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F6" w:rsidRPr="00916114" w:rsidRDefault="00C703B8" w:rsidP="00C703B8">
      <w:pPr>
        <w:jc w:val="center"/>
        <w:rPr>
          <w:b/>
          <w:sz w:val="28"/>
          <w:szCs w:val="28"/>
        </w:rPr>
      </w:pPr>
      <w:r w:rsidRPr="00916114">
        <w:rPr>
          <w:b/>
          <w:sz w:val="28"/>
          <w:szCs w:val="28"/>
        </w:rPr>
        <w:t xml:space="preserve">Комплексная работа по оценке </w:t>
      </w:r>
      <w:proofErr w:type="spellStart"/>
      <w:r w:rsidRPr="00916114">
        <w:rPr>
          <w:b/>
          <w:sz w:val="28"/>
          <w:szCs w:val="28"/>
        </w:rPr>
        <w:t>метапредметных</w:t>
      </w:r>
      <w:proofErr w:type="spellEnd"/>
      <w:r w:rsidRPr="00916114">
        <w:rPr>
          <w:b/>
          <w:sz w:val="28"/>
          <w:szCs w:val="28"/>
        </w:rPr>
        <w:t xml:space="preserve"> результатов</w:t>
      </w:r>
    </w:p>
    <w:p w:rsidR="00C703B8" w:rsidRPr="00916114" w:rsidRDefault="00C703B8" w:rsidP="00C703B8">
      <w:pPr>
        <w:jc w:val="center"/>
        <w:rPr>
          <w:b/>
          <w:sz w:val="28"/>
          <w:szCs w:val="28"/>
        </w:rPr>
      </w:pPr>
      <w:r w:rsidRPr="00916114">
        <w:rPr>
          <w:b/>
          <w:sz w:val="28"/>
          <w:szCs w:val="28"/>
        </w:rPr>
        <w:t>(оценка индивидуальных достижений учащихся)</w:t>
      </w:r>
    </w:p>
    <w:p w:rsidR="00C703B8" w:rsidRPr="00916114" w:rsidRDefault="00C703B8" w:rsidP="00C703B8">
      <w:pPr>
        <w:rPr>
          <w:sz w:val="28"/>
          <w:szCs w:val="28"/>
        </w:rPr>
      </w:pPr>
    </w:p>
    <w:p w:rsidR="00C703B8" w:rsidRPr="00916114" w:rsidRDefault="00C703B8" w:rsidP="00C703B8">
      <w:pPr>
        <w:rPr>
          <w:sz w:val="28"/>
          <w:szCs w:val="28"/>
        </w:rPr>
      </w:pPr>
    </w:p>
    <w:p w:rsidR="0047471D" w:rsidRDefault="0047471D" w:rsidP="0091611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16114">
        <w:rPr>
          <w:rFonts w:ascii="TimesNewRomanPS-BoldMT" w:hAnsi="TimesNewRomanPS-BoldMT" w:cs="TimesNewRomanPS-BoldMT"/>
          <w:b/>
          <w:bCs/>
          <w:sz w:val="28"/>
          <w:szCs w:val="28"/>
        </w:rPr>
        <w:t>Инструкция для учащихся</w:t>
      </w:r>
    </w:p>
    <w:p w:rsidR="00DE5013" w:rsidRPr="00916114" w:rsidRDefault="00DE5013" w:rsidP="0091611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7471D" w:rsidRPr="00916114" w:rsidRDefault="0047471D" w:rsidP="0091611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916114">
        <w:rPr>
          <w:rFonts w:ascii="TimesNewRomanPSMT" w:hAnsi="TimesNewRomanPSMT" w:cs="TimesNewRomanPSMT"/>
          <w:sz w:val="28"/>
          <w:szCs w:val="28"/>
        </w:rPr>
        <w:t>На выполнение работы отводится 2 урока (90 минут).</w:t>
      </w:r>
    </w:p>
    <w:p w:rsidR="0047471D" w:rsidRPr="00916114" w:rsidRDefault="0047471D" w:rsidP="0091611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916114">
        <w:rPr>
          <w:rFonts w:ascii="TimesNewRomanPSMT" w:hAnsi="TimesNewRomanPSMT" w:cs="TimesNewRomanPSMT"/>
          <w:sz w:val="28"/>
          <w:szCs w:val="28"/>
        </w:rPr>
        <w:t>В работе представлены задания из ра</w:t>
      </w:r>
      <w:r w:rsidR="00916114" w:rsidRPr="00916114">
        <w:rPr>
          <w:rFonts w:ascii="TimesNewRomanPSMT" w:hAnsi="TimesNewRomanPSMT" w:cs="TimesNewRomanPSMT"/>
          <w:sz w:val="28"/>
          <w:szCs w:val="28"/>
        </w:rPr>
        <w:t>зных учебных дисциплин основной</w:t>
      </w:r>
    </w:p>
    <w:p w:rsidR="0047471D" w:rsidRDefault="00DE5013" w:rsidP="0091611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школы.</w:t>
      </w:r>
    </w:p>
    <w:p w:rsidR="00376908" w:rsidRDefault="00376908" w:rsidP="0091611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Работа состоит из двух частей: </w:t>
      </w:r>
    </w:p>
    <w:p w:rsidR="00376908" w:rsidRPr="00916114" w:rsidRDefault="008E2D14" w:rsidP="0091611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="00FB37A5">
        <w:rPr>
          <w:rFonts w:ascii="TimesNewRomanPSMT" w:hAnsi="TimesNewRomanPSMT" w:cs="TimesNewRomanPSMT"/>
          <w:sz w:val="28"/>
          <w:szCs w:val="28"/>
        </w:rPr>
        <w:t xml:space="preserve"> </w:t>
      </w:r>
      <w:r w:rsidR="00376908">
        <w:rPr>
          <w:rFonts w:ascii="TimesNewRomanPSMT" w:hAnsi="TimesNewRomanPSMT" w:cs="TimesNewRomanPSMT"/>
          <w:sz w:val="28"/>
          <w:szCs w:val="28"/>
        </w:rPr>
        <w:t>текст</w:t>
      </w:r>
      <w:r>
        <w:rPr>
          <w:rFonts w:ascii="TimesNewRomanPSMT" w:hAnsi="TimesNewRomanPSMT" w:cs="TimesNewRomanPSMT"/>
          <w:sz w:val="28"/>
          <w:szCs w:val="28"/>
        </w:rPr>
        <w:t>а</w:t>
      </w:r>
      <w:r w:rsidR="00376908">
        <w:rPr>
          <w:rFonts w:ascii="TimesNewRomanPSMT" w:hAnsi="TimesNewRomanPSMT" w:cs="TimesNewRomanPSMT"/>
          <w:sz w:val="28"/>
          <w:szCs w:val="28"/>
        </w:rPr>
        <w:t xml:space="preserve">, который нужно прочитать и выполнить часть задач </w:t>
      </w:r>
      <w:r w:rsidR="00BA51E4">
        <w:rPr>
          <w:rFonts w:ascii="TimesNewRomanPSMT" w:hAnsi="TimesNewRomanPSMT" w:cs="TimesNewRomanPSMT"/>
          <w:sz w:val="28"/>
          <w:szCs w:val="28"/>
        </w:rPr>
        <w:t xml:space="preserve">на основе </w:t>
      </w:r>
      <w:r w:rsidR="00376908">
        <w:rPr>
          <w:rFonts w:ascii="TimesNewRomanPSMT" w:hAnsi="TimesNewRomanPSMT" w:cs="TimesNewRomanPSMT"/>
          <w:sz w:val="28"/>
          <w:szCs w:val="28"/>
        </w:rPr>
        <w:t>информации</w:t>
      </w:r>
      <w:r>
        <w:rPr>
          <w:rFonts w:ascii="TimesNewRomanPSMT" w:hAnsi="TimesNewRomanPSMT" w:cs="TimesNewRomanPSMT"/>
          <w:sz w:val="28"/>
          <w:szCs w:val="28"/>
        </w:rPr>
        <w:t>,</w:t>
      </w:r>
      <w:r w:rsidR="00376908">
        <w:rPr>
          <w:rFonts w:ascii="TimesNewRomanPSMT" w:hAnsi="TimesNewRomanPSMT" w:cs="TimesNewRomanPSMT"/>
          <w:sz w:val="28"/>
          <w:szCs w:val="28"/>
        </w:rPr>
        <w:t xml:space="preserve"> содержащейся в этом тексте;</w:t>
      </w:r>
    </w:p>
    <w:p w:rsidR="00DE5013" w:rsidRDefault="008E2D14" w:rsidP="0037690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376908">
        <w:rPr>
          <w:rFonts w:ascii="TimesNewRomanPSMT" w:hAnsi="TimesNewRomanPSMT" w:cs="TimesNewRomanPSMT"/>
          <w:sz w:val="28"/>
          <w:szCs w:val="28"/>
        </w:rPr>
        <w:t>за</w:t>
      </w:r>
      <w:r>
        <w:rPr>
          <w:rFonts w:ascii="TimesNewRomanPSMT" w:hAnsi="TimesNewRomanPSMT" w:cs="TimesNewRomanPSMT"/>
          <w:sz w:val="28"/>
          <w:szCs w:val="28"/>
        </w:rPr>
        <w:t>дач</w:t>
      </w:r>
      <w:r w:rsidR="00BA51E4">
        <w:rPr>
          <w:rFonts w:ascii="TimesNewRomanPSMT" w:hAnsi="TimesNewRomanPSMT" w:cs="TimesNewRomanPSMT"/>
          <w:sz w:val="28"/>
          <w:szCs w:val="28"/>
        </w:rPr>
        <w:t xml:space="preserve">, </w:t>
      </w:r>
      <w:r w:rsidR="00376908">
        <w:rPr>
          <w:rFonts w:ascii="TimesNewRomanPSMT" w:hAnsi="TimesNewRomanPSMT" w:cs="TimesNewRomanPSMT"/>
          <w:sz w:val="28"/>
          <w:szCs w:val="28"/>
        </w:rPr>
        <w:t xml:space="preserve">в которых содержится </w:t>
      </w:r>
      <w:r w:rsidR="00BA51E4">
        <w:rPr>
          <w:rFonts w:ascii="TimesNewRomanPSMT" w:hAnsi="TimesNewRomanPSMT" w:cs="TimesNewRomanPSMT"/>
          <w:sz w:val="28"/>
          <w:szCs w:val="28"/>
        </w:rPr>
        <w:t xml:space="preserve">важная информация </w:t>
      </w:r>
      <w:r w:rsidR="00376908">
        <w:rPr>
          <w:rFonts w:ascii="TimesNewRomanPSMT" w:hAnsi="TimesNewRomanPSMT" w:cs="TimesNewRomanPSMT"/>
          <w:sz w:val="28"/>
          <w:szCs w:val="28"/>
        </w:rPr>
        <w:t>для выполнения задания.</w:t>
      </w:r>
    </w:p>
    <w:p w:rsidR="00376908" w:rsidRDefault="00376908" w:rsidP="0037690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47471D" w:rsidRPr="008E2D14" w:rsidRDefault="00ED7F5F" w:rsidP="009161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2D14">
        <w:rPr>
          <w:b/>
          <w:sz w:val="28"/>
          <w:szCs w:val="28"/>
        </w:rPr>
        <w:t>Чем больше заданий ты решишь, тем лучше!</w:t>
      </w:r>
    </w:p>
    <w:p w:rsidR="00ED7F5F" w:rsidRPr="001F49FB" w:rsidRDefault="00ED7F5F" w:rsidP="009161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471D" w:rsidRPr="001F49FB" w:rsidRDefault="0047471D" w:rsidP="0091611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49FB">
        <w:rPr>
          <w:sz w:val="28"/>
          <w:szCs w:val="28"/>
        </w:rPr>
        <w:t xml:space="preserve">Прежде чем приступать к решению, </w:t>
      </w:r>
      <w:r w:rsidRPr="001F49FB">
        <w:rPr>
          <w:b/>
          <w:bCs/>
          <w:sz w:val="28"/>
          <w:szCs w:val="28"/>
        </w:rPr>
        <w:t>прочитай работу целиком</w:t>
      </w:r>
      <w:r w:rsidRPr="001F49FB">
        <w:rPr>
          <w:sz w:val="28"/>
          <w:szCs w:val="28"/>
        </w:rPr>
        <w:t>. После этого</w:t>
      </w:r>
    </w:p>
    <w:p w:rsidR="0047471D" w:rsidRPr="001F49FB" w:rsidRDefault="0047471D" w:rsidP="00BA51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49FB">
        <w:rPr>
          <w:sz w:val="28"/>
          <w:szCs w:val="28"/>
        </w:rPr>
        <w:t>читай каждую задачу отдельно,</w:t>
      </w:r>
      <w:r w:rsidR="00BA51E4">
        <w:rPr>
          <w:sz w:val="28"/>
          <w:szCs w:val="28"/>
        </w:rPr>
        <w:t xml:space="preserve"> чтобы определиться, какое зада</w:t>
      </w:r>
      <w:r w:rsidR="00916114" w:rsidRPr="001F49FB">
        <w:rPr>
          <w:sz w:val="28"/>
          <w:szCs w:val="28"/>
        </w:rPr>
        <w:t xml:space="preserve">ние </w:t>
      </w:r>
      <w:r w:rsidRPr="001F49FB">
        <w:rPr>
          <w:sz w:val="28"/>
          <w:szCs w:val="28"/>
        </w:rPr>
        <w:t>ты будешь выполнять.</w:t>
      </w:r>
    </w:p>
    <w:p w:rsidR="0047471D" w:rsidRPr="001F49FB" w:rsidRDefault="0047471D" w:rsidP="009161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49FB">
        <w:rPr>
          <w:b/>
          <w:bCs/>
          <w:sz w:val="28"/>
          <w:szCs w:val="28"/>
        </w:rPr>
        <w:t>Внимательно читай задания!</w:t>
      </w:r>
    </w:p>
    <w:p w:rsidR="0047471D" w:rsidRPr="001F49FB" w:rsidRDefault="0047471D" w:rsidP="00BA51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49FB">
        <w:rPr>
          <w:sz w:val="28"/>
          <w:szCs w:val="28"/>
        </w:rPr>
        <w:t>Если ты не знаешь, как выполнить задание</w:t>
      </w:r>
      <w:r w:rsidR="00BA51E4">
        <w:rPr>
          <w:sz w:val="28"/>
          <w:szCs w:val="28"/>
        </w:rPr>
        <w:t>, пропусти его и переходи к сле</w:t>
      </w:r>
      <w:r w:rsidRPr="001F49FB">
        <w:rPr>
          <w:sz w:val="28"/>
          <w:szCs w:val="28"/>
        </w:rPr>
        <w:t>дующему. Если останется время, можешь ещ</w:t>
      </w:r>
      <w:r w:rsidR="00BA51E4">
        <w:rPr>
          <w:sz w:val="28"/>
          <w:szCs w:val="28"/>
        </w:rPr>
        <w:t>ё раз попробовать выполнить про</w:t>
      </w:r>
      <w:r w:rsidRPr="001F49FB">
        <w:rPr>
          <w:sz w:val="28"/>
          <w:szCs w:val="28"/>
        </w:rPr>
        <w:t>пущенные задания.</w:t>
      </w:r>
    </w:p>
    <w:p w:rsidR="0047471D" w:rsidRPr="001F49FB" w:rsidRDefault="0047471D" w:rsidP="00BA51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49FB">
        <w:rPr>
          <w:sz w:val="28"/>
          <w:szCs w:val="28"/>
        </w:rPr>
        <w:t>Все решения, ответы к выбранным задани</w:t>
      </w:r>
      <w:r w:rsidR="00BA51E4">
        <w:rPr>
          <w:sz w:val="28"/>
          <w:szCs w:val="28"/>
        </w:rPr>
        <w:t>ям и комментарии к ним необходи</w:t>
      </w:r>
      <w:r w:rsidRPr="001F49FB">
        <w:rPr>
          <w:sz w:val="28"/>
          <w:szCs w:val="28"/>
        </w:rPr>
        <w:t xml:space="preserve">мо записать в специальном </w:t>
      </w:r>
      <w:r w:rsidRPr="001F49FB">
        <w:rPr>
          <w:b/>
          <w:bCs/>
          <w:sz w:val="28"/>
          <w:szCs w:val="28"/>
        </w:rPr>
        <w:t>бланке ответов</w:t>
      </w:r>
      <w:r w:rsidRPr="001F49FB">
        <w:rPr>
          <w:sz w:val="28"/>
          <w:szCs w:val="28"/>
        </w:rPr>
        <w:t>.</w:t>
      </w:r>
    </w:p>
    <w:p w:rsidR="0047471D" w:rsidRPr="00916114" w:rsidRDefault="0047471D" w:rsidP="0091611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916114">
        <w:rPr>
          <w:rFonts w:ascii="TimesNewRomanPSMT" w:hAnsi="TimesNewRomanPSMT" w:cs="TimesNewRomanPSMT"/>
          <w:sz w:val="28"/>
          <w:szCs w:val="28"/>
        </w:rPr>
        <w:t>Если ты ошибся и хочешь исправить свой ответ, то зачеркни его и запиши</w:t>
      </w:r>
    </w:p>
    <w:p w:rsidR="0047471D" w:rsidRDefault="0047471D" w:rsidP="0091611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916114">
        <w:rPr>
          <w:rFonts w:ascii="TimesNewRomanPSMT" w:hAnsi="TimesNewRomanPSMT" w:cs="TimesNewRomanPSMT"/>
          <w:sz w:val="28"/>
          <w:szCs w:val="28"/>
        </w:rPr>
        <w:t>тот ответ, который считаешь верным.</w:t>
      </w:r>
    </w:p>
    <w:p w:rsidR="000213DF" w:rsidRDefault="000213DF" w:rsidP="0091611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0213DF" w:rsidRPr="00916114" w:rsidRDefault="000213DF" w:rsidP="0091611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47471D" w:rsidRPr="000213DF" w:rsidRDefault="0096002D" w:rsidP="0091611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0213DF">
        <w:rPr>
          <w:rFonts w:ascii="TimesNewRomanPSMT" w:hAnsi="TimesNewRomanPSMT" w:cs="TimesNewRomanPSMT"/>
          <w:b/>
          <w:sz w:val="28"/>
          <w:szCs w:val="28"/>
        </w:rPr>
        <w:t>Помни, что для нас важны твои комментарии к  каждому заданию</w:t>
      </w:r>
    </w:p>
    <w:p w:rsidR="0047471D" w:rsidRPr="000213DF" w:rsidRDefault="0047471D" w:rsidP="0091611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0213DF">
        <w:rPr>
          <w:rFonts w:ascii="TimesNewRomanPSMT" w:hAnsi="TimesNewRomanPSMT" w:cs="TimesNewRomanPSMT"/>
          <w:b/>
          <w:sz w:val="28"/>
          <w:szCs w:val="28"/>
        </w:rPr>
        <w:t>Желаем успеха!</w:t>
      </w:r>
    </w:p>
    <w:p w:rsidR="00DE5013" w:rsidRPr="000213DF" w:rsidRDefault="00DE5013" w:rsidP="0047471D">
      <w:pPr>
        <w:rPr>
          <w:b/>
          <w:sz w:val="28"/>
          <w:szCs w:val="28"/>
        </w:rPr>
      </w:pPr>
    </w:p>
    <w:p w:rsidR="00DE5013" w:rsidRDefault="00DE5013" w:rsidP="0047471D">
      <w:pPr>
        <w:rPr>
          <w:sz w:val="28"/>
          <w:szCs w:val="28"/>
        </w:rPr>
      </w:pPr>
    </w:p>
    <w:p w:rsidR="00DE5013" w:rsidRDefault="00DE5013" w:rsidP="0047471D">
      <w:pPr>
        <w:rPr>
          <w:sz w:val="28"/>
          <w:szCs w:val="28"/>
        </w:rPr>
      </w:pPr>
    </w:p>
    <w:p w:rsidR="00DE5013" w:rsidRDefault="00DE5013" w:rsidP="0047471D">
      <w:pPr>
        <w:sectPr w:rsidR="00DE5013" w:rsidSect="00C703B8">
          <w:pgSz w:w="11906" w:h="16838"/>
          <w:pgMar w:top="794" w:right="624" w:bottom="737" w:left="851" w:header="709" w:footer="709" w:gutter="0"/>
          <w:cols w:space="708"/>
          <w:docGrid w:linePitch="360"/>
        </w:sectPr>
      </w:pPr>
    </w:p>
    <w:p w:rsidR="001E0BAA" w:rsidRDefault="001E0BAA" w:rsidP="0047471D">
      <w:pPr>
        <w:rPr>
          <w:b/>
          <w:bCs/>
          <w:sz w:val="28"/>
          <w:szCs w:val="28"/>
          <w:shd w:val="clear" w:color="auto" w:fill="FFFFFF"/>
        </w:rPr>
      </w:pPr>
    </w:p>
    <w:p w:rsidR="00D44640" w:rsidRDefault="00DD0325" w:rsidP="00BA7C3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320EA">
        <w:rPr>
          <w:rStyle w:val="apple-converted-space"/>
          <w:sz w:val="28"/>
          <w:szCs w:val="28"/>
          <w:shd w:val="clear" w:color="auto" w:fill="FFFFFF"/>
        </w:rPr>
        <w:t> </w:t>
      </w:r>
      <w:r w:rsidR="005320EA" w:rsidRPr="005320EA">
        <w:rPr>
          <w:color w:val="000000"/>
          <w:sz w:val="28"/>
          <w:szCs w:val="28"/>
          <w:shd w:val="clear" w:color="auto" w:fill="FFFFFF"/>
        </w:rPr>
        <w:t>Сочи - один из красивейших городов нашей страны, к</w:t>
      </w:r>
      <w:r w:rsidR="005320EA">
        <w:rPr>
          <w:color w:val="000000"/>
          <w:sz w:val="28"/>
          <w:szCs w:val="28"/>
          <w:shd w:val="clear" w:color="auto" w:fill="FFFFFF"/>
        </w:rPr>
        <w:t xml:space="preserve">рупнейший в России приморский </w:t>
      </w:r>
      <w:r w:rsidR="005320EA" w:rsidRPr="005320EA">
        <w:rPr>
          <w:color w:val="000000"/>
          <w:sz w:val="28"/>
          <w:szCs w:val="28"/>
          <w:shd w:val="clear" w:color="auto" w:fill="FFFFFF"/>
        </w:rPr>
        <w:t>курорт.</w:t>
      </w:r>
      <w:r w:rsidR="005320EA">
        <w:rPr>
          <w:color w:val="000000"/>
          <w:sz w:val="28"/>
          <w:szCs w:val="28"/>
          <w:shd w:val="clear" w:color="auto" w:fill="FFFFFF"/>
        </w:rPr>
        <w:t xml:space="preserve"> </w:t>
      </w:r>
      <w:r w:rsidR="00D44640" w:rsidRPr="00072D23">
        <w:rPr>
          <w:color w:val="000000"/>
          <w:sz w:val="28"/>
          <w:szCs w:val="28"/>
          <w:shd w:val="clear" w:color="auto" w:fill="FFFFFF"/>
        </w:rPr>
        <w:t>Теплый климат, ласковое море, пышные леса и высокие горы, чистый воздух и целебные источники</w:t>
      </w:r>
      <w:r w:rsidR="00D44640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D44640">
        <w:rPr>
          <w:color w:val="000000"/>
          <w:sz w:val="28"/>
          <w:szCs w:val="28"/>
          <w:shd w:val="clear" w:color="auto" w:fill="FFFFFF"/>
        </w:rPr>
        <w:t>делают Сочи одним из самых живописных мест Черноморского побережья Кавказа</w:t>
      </w:r>
      <w:r w:rsidR="00D44640" w:rsidRPr="00D44640">
        <w:rPr>
          <w:color w:val="000000"/>
          <w:sz w:val="28"/>
          <w:szCs w:val="28"/>
          <w:shd w:val="clear" w:color="auto" w:fill="FFFFFF"/>
        </w:rPr>
        <w:t>. С крутых южных склонов Большого Кавказа, покрытых густыми лесами, стремительно несут свои воды в Черное море сотни быстрых горных рек. По территории Сочи протекает более 80 рек. Около 30 из них впадают в Черное море, остальные являются притоками.</w:t>
      </w:r>
      <w:r w:rsidR="00D44640">
        <w:rPr>
          <w:color w:val="000000"/>
          <w:sz w:val="28"/>
          <w:szCs w:val="28"/>
          <w:shd w:val="clear" w:color="auto" w:fill="FFFFFF"/>
        </w:rPr>
        <w:t xml:space="preserve"> </w:t>
      </w:r>
      <w:r w:rsidR="00C24D49">
        <w:rPr>
          <w:color w:val="000000"/>
          <w:sz w:val="28"/>
          <w:szCs w:val="28"/>
          <w:shd w:val="clear" w:color="auto" w:fill="FFFFFF"/>
        </w:rPr>
        <w:t xml:space="preserve">На некоторых реках </w:t>
      </w:r>
      <w:r w:rsidR="00C24D49" w:rsidRPr="00D44640">
        <w:rPr>
          <w:color w:val="000000"/>
          <w:sz w:val="28"/>
          <w:szCs w:val="28"/>
          <w:shd w:val="clear" w:color="auto" w:fill="FFFFFF"/>
        </w:rPr>
        <w:t xml:space="preserve"> </w:t>
      </w:r>
      <w:r w:rsidR="00C24D49">
        <w:rPr>
          <w:color w:val="000000"/>
          <w:sz w:val="28"/>
          <w:szCs w:val="28"/>
          <w:shd w:val="clear" w:color="auto" w:fill="FFFFFF"/>
        </w:rPr>
        <w:t xml:space="preserve">Сочи </w:t>
      </w:r>
      <w:r w:rsidR="00C24D49" w:rsidRPr="00D44640">
        <w:rPr>
          <w:color w:val="000000"/>
          <w:sz w:val="28"/>
          <w:szCs w:val="28"/>
          <w:shd w:val="clear" w:color="auto" w:fill="FFFFFF"/>
        </w:rPr>
        <w:t>имеются водопады. Они различаются своими размерами, внешним видом, мощью потока воды. Некоторые из них достигают высоты нескольких десятков метров, другие образуют целые каскады невысоких ступеней.</w:t>
      </w:r>
    </w:p>
    <w:p w:rsidR="00EE3CD4" w:rsidRDefault="00EE3CD4" w:rsidP="00BA7C3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Среди природных достопримечательностей в окрестностях города Сочи особое место занимают пещеры. Многие из них сложны для прохождения, но некоторые доступны любому человеку. Есть как вертикальные пещеры, так и горизонтальные, обводненные и сухие.</w:t>
      </w:r>
    </w:p>
    <w:p w:rsidR="00B14B41" w:rsidRDefault="00D44640" w:rsidP="00BA7C3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Сочи может гордиться тем, что имеет собственный маяк.</w:t>
      </w:r>
      <w:r w:rsidRPr="00D44640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D44640">
        <w:rPr>
          <w:color w:val="000000"/>
          <w:sz w:val="28"/>
          <w:szCs w:val="28"/>
          <w:shd w:val="clear" w:color="auto" w:fill="FFFFFF"/>
        </w:rPr>
        <w:t xml:space="preserve">Огонь маяка постоянный белый и освещает все видимое пространство моря. Высота огня </w:t>
      </w:r>
      <w:smartTag w:uri="urn:schemas-microsoft-com:office:smarttags" w:element="metricconverter">
        <w:smartTagPr>
          <w:attr w:name="ProductID" w:val="117 футов"/>
        </w:smartTagPr>
        <w:r w:rsidRPr="00D44640">
          <w:rPr>
            <w:color w:val="000000"/>
            <w:sz w:val="28"/>
            <w:szCs w:val="28"/>
            <w:shd w:val="clear" w:color="auto" w:fill="FFFFFF"/>
          </w:rPr>
          <w:t>117 футов</w:t>
        </w:r>
      </w:smartTag>
      <w:r w:rsidRPr="00D44640">
        <w:rPr>
          <w:color w:val="000000"/>
          <w:sz w:val="28"/>
          <w:szCs w:val="28"/>
          <w:shd w:val="clear" w:color="auto" w:fill="FFFFFF"/>
        </w:rPr>
        <w:t xml:space="preserve"> над уровнем моря и </w:t>
      </w:r>
      <w:smartTag w:uri="urn:schemas-microsoft-com:office:smarttags" w:element="metricconverter">
        <w:smartTagPr>
          <w:attr w:name="ProductID" w:val="30 футов"/>
        </w:smartTagPr>
        <w:r w:rsidRPr="00D44640">
          <w:rPr>
            <w:color w:val="000000"/>
            <w:sz w:val="28"/>
            <w:szCs w:val="28"/>
            <w:shd w:val="clear" w:color="auto" w:fill="FFFFFF"/>
          </w:rPr>
          <w:t>30 футов</w:t>
        </w:r>
      </w:smartTag>
      <w:r w:rsidRPr="00D44640">
        <w:rPr>
          <w:color w:val="000000"/>
          <w:sz w:val="28"/>
          <w:szCs w:val="28"/>
          <w:shd w:val="clear" w:color="auto" w:fill="FFFFFF"/>
        </w:rPr>
        <w:t xml:space="preserve"> над основанием башни. </w:t>
      </w:r>
      <w:r w:rsidR="00C24D49" w:rsidRPr="002459FA">
        <w:rPr>
          <w:color w:val="000000"/>
          <w:sz w:val="28"/>
          <w:szCs w:val="28"/>
          <w:shd w:val="clear" w:color="auto" w:fill="FFFFFF"/>
        </w:rPr>
        <w:t xml:space="preserve">Маяк виден на расстоянии </w:t>
      </w:r>
      <w:smartTag w:uri="urn:schemas-microsoft-com:office:smarttags" w:element="metricconverter">
        <w:smartTagPr>
          <w:attr w:name="ProductID" w:val="17 миль"/>
        </w:smartTagPr>
        <w:r w:rsidR="00C24D49" w:rsidRPr="002459FA">
          <w:rPr>
            <w:color w:val="000000"/>
            <w:sz w:val="28"/>
            <w:szCs w:val="28"/>
            <w:shd w:val="clear" w:color="auto" w:fill="FFFFFF"/>
          </w:rPr>
          <w:t>17 миль</w:t>
        </w:r>
      </w:smartTag>
      <w:r w:rsidR="00C24D49" w:rsidRPr="002459FA">
        <w:rPr>
          <w:color w:val="000000"/>
          <w:sz w:val="28"/>
          <w:szCs w:val="28"/>
          <w:shd w:val="clear" w:color="auto" w:fill="FFFFFF"/>
        </w:rPr>
        <w:t xml:space="preserve">. </w:t>
      </w:r>
      <w:r w:rsidRPr="00D44640">
        <w:rPr>
          <w:color w:val="000000"/>
          <w:sz w:val="28"/>
          <w:szCs w:val="28"/>
          <w:shd w:val="clear" w:color="auto" w:fill="FFFFFF"/>
        </w:rPr>
        <w:t>Под маяком удобный песчаный берег для высадки пассажиров</w:t>
      </w:r>
      <w:r w:rsidR="00F15327">
        <w:rPr>
          <w:color w:val="000000"/>
          <w:sz w:val="27"/>
          <w:szCs w:val="27"/>
        </w:rPr>
        <w:t xml:space="preserve"> </w:t>
      </w:r>
      <w:r w:rsidR="00F15327" w:rsidRPr="00C24D49">
        <w:rPr>
          <w:color w:val="000000"/>
          <w:sz w:val="28"/>
          <w:szCs w:val="28"/>
        </w:rPr>
        <w:t>и клади с фелюг и шлюпок, привезённых с пароходов.</w:t>
      </w:r>
      <w:r w:rsidR="002459FA">
        <w:rPr>
          <w:color w:val="000000"/>
          <w:sz w:val="27"/>
          <w:szCs w:val="27"/>
        </w:rPr>
        <w:t xml:space="preserve"> </w:t>
      </w:r>
      <w:r w:rsidR="00F15327" w:rsidRPr="00F15327">
        <w:rPr>
          <w:color w:val="000000"/>
          <w:sz w:val="28"/>
          <w:szCs w:val="28"/>
          <w:shd w:val="clear" w:color="auto" w:fill="FFFFFF"/>
        </w:rPr>
        <w:t>Маяки нужны не только судам, идущим в порт, но и проходящим мимо: корабли сверяют и контролируют свой курс — «берут пеленг на маяк». Точка расположения любого маяка с указанием географических координат есть во всех морских лоциях мира.</w:t>
      </w:r>
      <w:r w:rsidR="00F1532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2459FA" w:rsidRPr="002459FA">
        <w:rPr>
          <w:color w:val="000000"/>
          <w:sz w:val="28"/>
          <w:szCs w:val="28"/>
          <w:shd w:val="clear" w:color="auto" w:fill="FFFFFF"/>
        </w:rPr>
        <w:t>Когда морякам светит Сочинский маяк, они уверены, что все у них будет хорошо.</w:t>
      </w:r>
      <w:r w:rsidR="002459FA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B14B41" w:rsidRDefault="00B14B41" w:rsidP="00BA7C3A">
      <w:pPr>
        <w:ind w:firstLine="567"/>
        <w:jc w:val="both"/>
        <w:rPr>
          <w:color w:val="000000"/>
          <w:sz w:val="28"/>
          <w:szCs w:val="28"/>
        </w:rPr>
      </w:pPr>
      <w:r w:rsidRPr="00357381">
        <w:rPr>
          <w:color w:val="000000"/>
          <w:sz w:val="28"/>
          <w:szCs w:val="28"/>
        </w:rPr>
        <w:t>Отдыхающие в Сочи впервые с трудом повторяют названия поселков и районов</w:t>
      </w:r>
      <w:r w:rsidR="00EE3CD4">
        <w:rPr>
          <w:color w:val="000000"/>
          <w:sz w:val="28"/>
          <w:szCs w:val="28"/>
        </w:rPr>
        <w:t>: Дагомыс, Хоста, Кудепста</w:t>
      </w:r>
      <w:r w:rsidRPr="00357381">
        <w:rPr>
          <w:color w:val="000000"/>
          <w:sz w:val="28"/>
          <w:szCs w:val="28"/>
        </w:rPr>
        <w:t>. Они звучат слишком непривычно для русского уха.</w:t>
      </w:r>
    </w:p>
    <w:p w:rsidR="00EE3CD4" w:rsidRDefault="00EE3CD4" w:rsidP="00EE3CD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Слово «</w:t>
      </w:r>
      <w:proofErr w:type="spellStart"/>
      <w:r>
        <w:rPr>
          <w:color w:val="000000"/>
          <w:sz w:val="28"/>
          <w:szCs w:val="28"/>
        </w:rPr>
        <w:t>д</w:t>
      </w:r>
      <w:r w:rsidR="00B14B41" w:rsidRPr="00357381">
        <w:rPr>
          <w:color w:val="000000"/>
          <w:sz w:val="28"/>
          <w:szCs w:val="28"/>
        </w:rPr>
        <w:t>агомыс</w:t>
      </w:r>
      <w:proofErr w:type="spellEnd"/>
      <w:r>
        <w:rPr>
          <w:color w:val="000000"/>
          <w:sz w:val="28"/>
          <w:szCs w:val="28"/>
        </w:rPr>
        <w:t>»</w:t>
      </w:r>
      <w:r w:rsidR="00B14B41" w:rsidRPr="00357381">
        <w:rPr>
          <w:color w:val="000000"/>
          <w:sz w:val="28"/>
          <w:szCs w:val="28"/>
        </w:rPr>
        <w:t> </w:t>
      </w:r>
      <w:r w:rsidR="00B14B41" w:rsidRPr="00357381">
        <w:rPr>
          <w:color w:val="000000"/>
          <w:sz w:val="28"/>
        </w:rPr>
        <w:t> </w:t>
      </w:r>
      <w:r w:rsidR="00B14B41" w:rsidRPr="00357381">
        <w:rPr>
          <w:color w:val="000000"/>
          <w:sz w:val="28"/>
          <w:szCs w:val="28"/>
        </w:rPr>
        <w:t xml:space="preserve">можно перевести с адыгейского как </w:t>
      </w:r>
      <w:proofErr w:type="spellStart"/>
      <w:r w:rsidR="00B14B41" w:rsidRPr="00357381">
        <w:rPr>
          <w:color w:val="000000"/>
          <w:sz w:val="28"/>
          <w:szCs w:val="28"/>
        </w:rPr>
        <w:t>дегу</w:t>
      </w:r>
      <w:proofErr w:type="spellEnd"/>
      <w:r w:rsidR="00B14B41" w:rsidRPr="00357381">
        <w:rPr>
          <w:color w:val="000000"/>
          <w:sz w:val="28"/>
          <w:szCs w:val="28"/>
        </w:rPr>
        <w:t xml:space="preserve"> «глухой» и мез «лес»</w:t>
      </w:r>
      <w:r w:rsidR="00B14B41">
        <w:rPr>
          <w:color w:val="000000"/>
          <w:sz w:val="28"/>
          <w:szCs w:val="28"/>
        </w:rPr>
        <w:t xml:space="preserve"> </w:t>
      </w:r>
      <w:r w:rsidR="00B14B41" w:rsidRPr="00357381">
        <w:rPr>
          <w:color w:val="000000"/>
          <w:sz w:val="28"/>
          <w:szCs w:val="28"/>
        </w:rPr>
        <w:t xml:space="preserve"> или же с </w:t>
      </w:r>
      <w:proofErr w:type="spellStart"/>
      <w:r w:rsidR="00B14B41" w:rsidRPr="00357381">
        <w:rPr>
          <w:color w:val="000000"/>
          <w:sz w:val="28"/>
          <w:szCs w:val="28"/>
        </w:rPr>
        <w:t>шапсугского</w:t>
      </w:r>
      <w:proofErr w:type="spellEnd"/>
      <w:r w:rsidR="00B14B41" w:rsidRPr="00357381">
        <w:rPr>
          <w:color w:val="000000"/>
          <w:sz w:val="28"/>
          <w:szCs w:val="28"/>
        </w:rPr>
        <w:t xml:space="preserve"> </w:t>
      </w:r>
      <w:proofErr w:type="spellStart"/>
      <w:r w:rsidR="00B14B41" w:rsidRPr="00357381">
        <w:rPr>
          <w:color w:val="000000"/>
          <w:sz w:val="28"/>
          <w:szCs w:val="28"/>
        </w:rPr>
        <w:t>тиге</w:t>
      </w:r>
      <w:proofErr w:type="spellEnd"/>
      <w:r w:rsidR="00B14B41" w:rsidRPr="00357381">
        <w:rPr>
          <w:color w:val="000000"/>
          <w:sz w:val="28"/>
          <w:szCs w:val="28"/>
        </w:rPr>
        <w:t xml:space="preserve"> «солнце» и </w:t>
      </w:r>
      <w:proofErr w:type="spellStart"/>
      <w:r w:rsidR="00B14B41" w:rsidRPr="00357381">
        <w:rPr>
          <w:color w:val="000000"/>
          <w:sz w:val="28"/>
          <w:szCs w:val="28"/>
        </w:rPr>
        <w:t>мансы</w:t>
      </w:r>
      <w:proofErr w:type="spellEnd"/>
      <w:r w:rsidR="00B14B41" w:rsidRPr="00357381">
        <w:rPr>
          <w:color w:val="000000"/>
          <w:sz w:val="28"/>
          <w:szCs w:val="28"/>
        </w:rPr>
        <w:t xml:space="preserve"> «не освещ</w:t>
      </w:r>
      <w:r w:rsidR="00B14B41">
        <w:rPr>
          <w:color w:val="000000"/>
          <w:sz w:val="28"/>
          <w:szCs w:val="28"/>
        </w:rPr>
        <w:t>аемое»</w:t>
      </w:r>
      <w:r w:rsidR="00B14B41" w:rsidRPr="00357381">
        <w:rPr>
          <w:color w:val="000000"/>
          <w:sz w:val="28"/>
          <w:szCs w:val="28"/>
        </w:rPr>
        <w:t xml:space="preserve">. Еще это название трактуют по имени рода Даго или </w:t>
      </w:r>
      <w:proofErr w:type="spellStart"/>
      <w:r w:rsidR="00B14B41" w:rsidRPr="00357381">
        <w:rPr>
          <w:color w:val="000000"/>
          <w:sz w:val="28"/>
          <w:szCs w:val="28"/>
        </w:rPr>
        <w:t>Дагомуков</w:t>
      </w:r>
      <w:proofErr w:type="spellEnd"/>
      <w:r w:rsidR="00B14B41" w:rsidRPr="00357381">
        <w:rPr>
          <w:color w:val="000000"/>
          <w:sz w:val="28"/>
          <w:szCs w:val="28"/>
        </w:rPr>
        <w:t xml:space="preserve">, исходя из полной формы </w:t>
      </w:r>
      <w:proofErr w:type="spellStart"/>
      <w:r w:rsidR="00B14B41" w:rsidRPr="00357381">
        <w:rPr>
          <w:color w:val="000000"/>
          <w:sz w:val="28"/>
          <w:szCs w:val="28"/>
        </w:rPr>
        <w:t>Даго-мепсе</w:t>
      </w:r>
      <w:proofErr w:type="spellEnd"/>
      <w:r w:rsidR="00B14B41">
        <w:rPr>
          <w:color w:val="000000"/>
          <w:sz w:val="28"/>
          <w:szCs w:val="28"/>
        </w:rPr>
        <w:t xml:space="preserve">, где </w:t>
      </w:r>
      <w:proofErr w:type="spellStart"/>
      <w:r w:rsidR="00B14B41">
        <w:rPr>
          <w:color w:val="000000"/>
          <w:sz w:val="28"/>
          <w:szCs w:val="28"/>
        </w:rPr>
        <w:t>пс</w:t>
      </w:r>
      <w:proofErr w:type="spellEnd"/>
      <w:r w:rsidR="00B14B41">
        <w:rPr>
          <w:color w:val="000000"/>
          <w:sz w:val="28"/>
          <w:szCs w:val="28"/>
        </w:rPr>
        <w:t xml:space="preserve"> (псы) - «вода», «река»</w:t>
      </w:r>
      <w:r w:rsidR="00B14B41" w:rsidRPr="00357381">
        <w:rPr>
          <w:color w:val="000000"/>
          <w:sz w:val="28"/>
          <w:szCs w:val="28"/>
        </w:rPr>
        <w:t>.</w:t>
      </w:r>
    </w:p>
    <w:p w:rsidR="00EE3CD4" w:rsidRDefault="00B14B41" w:rsidP="00EE3CD4">
      <w:pPr>
        <w:ind w:firstLine="567"/>
        <w:jc w:val="both"/>
        <w:rPr>
          <w:color w:val="000000"/>
          <w:sz w:val="28"/>
          <w:szCs w:val="28"/>
        </w:rPr>
      </w:pPr>
      <w:r w:rsidRPr="00357381">
        <w:rPr>
          <w:color w:val="000000"/>
          <w:sz w:val="28"/>
          <w:szCs w:val="28"/>
        </w:rPr>
        <w:t>Хоста — рек</w:t>
      </w:r>
      <w:r w:rsidR="00337004">
        <w:rPr>
          <w:color w:val="000000"/>
          <w:sz w:val="28"/>
          <w:szCs w:val="28"/>
        </w:rPr>
        <w:t xml:space="preserve">а, находящаяся в этой местности. </w:t>
      </w:r>
      <w:r w:rsidRPr="00357381">
        <w:rPr>
          <w:color w:val="000000"/>
          <w:sz w:val="28"/>
          <w:szCs w:val="28"/>
        </w:rPr>
        <w:t xml:space="preserve">В переводе с адыгейского хо - «кабан», ста - «долина». По-абхазски </w:t>
      </w:r>
      <w:proofErr w:type="spellStart"/>
      <w:r w:rsidRPr="00357381">
        <w:rPr>
          <w:color w:val="000000"/>
          <w:sz w:val="28"/>
          <w:szCs w:val="28"/>
        </w:rPr>
        <w:t>хуас</w:t>
      </w:r>
      <w:r>
        <w:rPr>
          <w:color w:val="000000"/>
          <w:sz w:val="28"/>
          <w:szCs w:val="28"/>
        </w:rPr>
        <w:t>та</w:t>
      </w:r>
      <w:proofErr w:type="spellEnd"/>
      <w:r>
        <w:rPr>
          <w:color w:val="000000"/>
          <w:sz w:val="28"/>
          <w:szCs w:val="28"/>
        </w:rPr>
        <w:t xml:space="preserve"> - «изгиб берега»</w:t>
      </w:r>
      <w:r w:rsidRPr="00357381">
        <w:rPr>
          <w:color w:val="000000"/>
          <w:sz w:val="28"/>
          <w:szCs w:val="28"/>
        </w:rPr>
        <w:t xml:space="preserve">. </w:t>
      </w:r>
      <w:proofErr w:type="spellStart"/>
      <w:r w:rsidRPr="00357381">
        <w:rPr>
          <w:color w:val="000000"/>
          <w:sz w:val="28"/>
          <w:szCs w:val="28"/>
        </w:rPr>
        <w:t>По-убыхски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357381">
        <w:rPr>
          <w:color w:val="000000"/>
          <w:sz w:val="28"/>
          <w:szCs w:val="28"/>
        </w:rPr>
        <w:t xml:space="preserve"> </w:t>
      </w:r>
      <w:proofErr w:type="spellStart"/>
      <w:r w:rsidRPr="00357381">
        <w:rPr>
          <w:color w:val="000000"/>
          <w:sz w:val="28"/>
          <w:szCs w:val="28"/>
        </w:rPr>
        <w:t>хаста</w:t>
      </w:r>
      <w:proofErr w:type="spellEnd"/>
      <w:r w:rsidRPr="00357381">
        <w:rPr>
          <w:color w:val="000000"/>
          <w:sz w:val="28"/>
          <w:szCs w:val="28"/>
        </w:rPr>
        <w:t xml:space="preserve"> — «богатый», «обильный».</w:t>
      </w:r>
    </w:p>
    <w:p w:rsidR="00D44640" w:rsidRDefault="00B14B41" w:rsidP="00EE3CD4">
      <w:pPr>
        <w:ind w:firstLine="567"/>
        <w:jc w:val="both"/>
        <w:rPr>
          <w:color w:val="000000"/>
          <w:sz w:val="28"/>
          <w:szCs w:val="28"/>
        </w:rPr>
      </w:pPr>
      <w:r w:rsidRPr="00357381">
        <w:rPr>
          <w:color w:val="000000"/>
          <w:sz w:val="28"/>
          <w:szCs w:val="28"/>
        </w:rPr>
        <w:t xml:space="preserve">Поселок Кудепста </w:t>
      </w:r>
      <w:r>
        <w:rPr>
          <w:color w:val="000000"/>
          <w:sz w:val="28"/>
          <w:szCs w:val="28"/>
        </w:rPr>
        <w:t>получил название от реки Кудепсты.</w:t>
      </w:r>
      <w:r w:rsidRPr="00357381">
        <w:rPr>
          <w:color w:val="000000"/>
          <w:sz w:val="28"/>
          <w:szCs w:val="28"/>
        </w:rPr>
        <w:t xml:space="preserve"> В летописях упоминается река </w:t>
      </w:r>
      <w:proofErr w:type="spellStart"/>
      <w:r w:rsidRPr="00357381">
        <w:rPr>
          <w:color w:val="000000"/>
          <w:sz w:val="28"/>
          <w:szCs w:val="28"/>
        </w:rPr>
        <w:t>Худапс</w:t>
      </w:r>
      <w:proofErr w:type="spellEnd"/>
      <w:r w:rsidRPr="00357381">
        <w:rPr>
          <w:color w:val="000000"/>
          <w:sz w:val="28"/>
          <w:szCs w:val="28"/>
        </w:rPr>
        <w:t xml:space="preserve">, с абхазского - </w:t>
      </w:r>
      <w:proofErr w:type="spellStart"/>
      <w:r w:rsidRPr="00357381">
        <w:rPr>
          <w:color w:val="000000"/>
          <w:sz w:val="28"/>
          <w:szCs w:val="28"/>
        </w:rPr>
        <w:t>ху</w:t>
      </w:r>
      <w:proofErr w:type="spellEnd"/>
      <w:r w:rsidRPr="00357381">
        <w:rPr>
          <w:color w:val="000000"/>
          <w:sz w:val="28"/>
          <w:szCs w:val="28"/>
        </w:rPr>
        <w:t xml:space="preserve"> - голова, да - частица отрицания, </w:t>
      </w:r>
      <w:proofErr w:type="spellStart"/>
      <w:r w:rsidRPr="00357381">
        <w:rPr>
          <w:color w:val="000000"/>
          <w:sz w:val="28"/>
          <w:szCs w:val="28"/>
        </w:rPr>
        <w:t>пс</w:t>
      </w:r>
      <w:proofErr w:type="spellEnd"/>
      <w:r w:rsidRPr="00357381">
        <w:rPr>
          <w:color w:val="000000"/>
          <w:sz w:val="28"/>
          <w:szCs w:val="28"/>
        </w:rPr>
        <w:t xml:space="preserve"> - «река» (адыгейское). </w:t>
      </w:r>
    </w:p>
    <w:p w:rsidR="00EE3CD4" w:rsidRPr="00054AA8" w:rsidRDefault="00EE3CD4" w:rsidP="00EE3CD4">
      <w:pPr>
        <w:ind w:firstLine="567"/>
        <w:jc w:val="both"/>
        <w:rPr>
          <w:color w:val="000000"/>
          <w:sz w:val="27"/>
          <w:szCs w:val="27"/>
        </w:rPr>
      </w:pPr>
    </w:p>
    <w:p w:rsidR="00C342E5" w:rsidRDefault="00D44640" w:rsidP="00C342E5">
      <w:pPr>
        <w:spacing w:after="240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Задание 1.</w:t>
      </w:r>
    </w:p>
    <w:p w:rsidR="00C342E5" w:rsidRDefault="00A50E8D" w:rsidP="00C342E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E3CD4">
        <w:rPr>
          <w:sz w:val="28"/>
          <w:szCs w:val="28"/>
          <w:shd w:val="clear" w:color="auto" w:fill="FFFFFF"/>
        </w:rPr>
        <w:t>Найди</w:t>
      </w:r>
      <w:r w:rsidRPr="00BA7C3A">
        <w:rPr>
          <w:sz w:val="28"/>
          <w:szCs w:val="28"/>
          <w:shd w:val="clear" w:color="auto" w:fill="FFFFFF"/>
        </w:rPr>
        <w:t xml:space="preserve"> по </w:t>
      </w:r>
      <w:r w:rsidR="00072D23" w:rsidRPr="00BA7C3A">
        <w:rPr>
          <w:sz w:val="28"/>
          <w:szCs w:val="28"/>
          <w:shd w:val="clear" w:color="auto" w:fill="FFFFFF"/>
        </w:rPr>
        <w:t xml:space="preserve">физической </w:t>
      </w:r>
      <w:r w:rsidRPr="00BA7C3A">
        <w:rPr>
          <w:sz w:val="28"/>
          <w:szCs w:val="28"/>
          <w:shd w:val="clear" w:color="auto" w:fill="FFFFFF"/>
        </w:rPr>
        <w:t>карте</w:t>
      </w:r>
      <w:r w:rsidR="00D44640" w:rsidRPr="00BA7C3A">
        <w:rPr>
          <w:sz w:val="28"/>
          <w:szCs w:val="28"/>
          <w:shd w:val="clear" w:color="auto" w:fill="FFFFFF"/>
        </w:rPr>
        <w:t xml:space="preserve"> город Сочи</w:t>
      </w:r>
      <w:r w:rsidR="001E0BAA" w:rsidRPr="00BA7C3A">
        <w:rPr>
          <w:sz w:val="28"/>
          <w:szCs w:val="28"/>
          <w:shd w:val="clear" w:color="auto" w:fill="FFFFFF"/>
        </w:rPr>
        <w:t xml:space="preserve"> (приложение 1)</w:t>
      </w:r>
      <w:r w:rsidR="00E779CD">
        <w:rPr>
          <w:color w:val="FF0000"/>
          <w:sz w:val="28"/>
          <w:szCs w:val="28"/>
          <w:shd w:val="clear" w:color="auto" w:fill="FFFFFF"/>
        </w:rPr>
        <w:t xml:space="preserve"> </w:t>
      </w:r>
      <w:r w:rsidR="00A9312A">
        <w:rPr>
          <w:color w:val="000000"/>
          <w:sz w:val="28"/>
          <w:szCs w:val="28"/>
          <w:shd w:val="clear" w:color="auto" w:fill="FFFFFF"/>
        </w:rPr>
        <w:t xml:space="preserve">и </w:t>
      </w:r>
      <w:r w:rsidR="00D4464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A9312A">
        <w:rPr>
          <w:color w:val="000000"/>
          <w:sz w:val="28"/>
          <w:szCs w:val="28"/>
          <w:shd w:val="clear" w:color="auto" w:fill="FFFFFF"/>
        </w:rPr>
        <w:t>запиши</w:t>
      </w:r>
      <w:r w:rsidR="005320EA" w:rsidRPr="00054AA8">
        <w:rPr>
          <w:color w:val="000000"/>
          <w:sz w:val="28"/>
          <w:szCs w:val="28"/>
          <w:shd w:val="clear" w:color="auto" w:fill="FFFFFF"/>
        </w:rPr>
        <w:t xml:space="preserve"> географические координаты </w:t>
      </w:r>
      <w:r w:rsidR="005320EA">
        <w:rPr>
          <w:color w:val="000000"/>
          <w:sz w:val="28"/>
          <w:szCs w:val="28"/>
          <w:shd w:val="clear" w:color="auto" w:fill="FFFFFF"/>
        </w:rPr>
        <w:t xml:space="preserve">города Сочи. </w:t>
      </w:r>
    </w:p>
    <w:p w:rsidR="001F1FBC" w:rsidRDefault="00072D23" w:rsidP="00C342E5">
      <w:pPr>
        <w:spacing w:after="24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F1FBC">
        <w:rPr>
          <w:color w:val="000000"/>
          <w:sz w:val="28"/>
          <w:szCs w:val="28"/>
          <w:shd w:val="clear" w:color="auto" w:fill="FFFFFF"/>
        </w:rPr>
        <w:t>Рассчитай расстояние от Сочи до Ижевска.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F1FBC" w:rsidRDefault="001F1FBC" w:rsidP="00C342E5">
      <w:pPr>
        <w:jc w:val="both"/>
        <w:rPr>
          <w:color w:val="000000"/>
          <w:sz w:val="28"/>
          <w:szCs w:val="28"/>
          <w:highlight w:val="yellow"/>
          <w:shd w:val="clear" w:color="auto" w:fill="FFFFFF"/>
        </w:rPr>
      </w:pPr>
    </w:p>
    <w:p w:rsidR="001F1FBC" w:rsidRDefault="001F1FBC" w:rsidP="00C342E5">
      <w:pPr>
        <w:spacing w:after="240"/>
        <w:jc w:val="both"/>
        <w:rPr>
          <w:color w:val="000000"/>
          <w:sz w:val="28"/>
          <w:szCs w:val="28"/>
          <w:highlight w:val="yellow"/>
          <w:shd w:val="clear" w:color="auto" w:fill="FFFFFF"/>
        </w:rPr>
      </w:pPr>
      <w:r w:rsidRPr="00072D23">
        <w:rPr>
          <w:b/>
          <w:color w:val="000000"/>
          <w:sz w:val="28"/>
          <w:szCs w:val="28"/>
          <w:shd w:val="clear" w:color="auto" w:fill="FFFFFF"/>
        </w:rPr>
        <w:t>Задание 2.</w:t>
      </w:r>
    </w:p>
    <w:p w:rsidR="00072D23" w:rsidRDefault="00E779CD" w:rsidP="00C342E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F1FBC">
        <w:rPr>
          <w:color w:val="000000"/>
          <w:sz w:val="28"/>
          <w:szCs w:val="28"/>
          <w:shd w:val="clear" w:color="auto" w:fill="FFFFFF"/>
        </w:rPr>
        <w:t xml:space="preserve">Составь инструкцию для определения расстояния между городами </w:t>
      </w:r>
      <w:r w:rsidR="00EE3CD4">
        <w:rPr>
          <w:color w:val="000000"/>
          <w:sz w:val="28"/>
          <w:szCs w:val="28"/>
          <w:shd w:val="clear" w:color="auto" w:fill="FFFFFF"/>
        </w:rPr>
        <w:t xml:space="preserve">Ижевском и Сочи </w:t>
      </w:r>
      <w:r w:rsidRPr="001F1FBC">
        <w:rPr>
          <w:color w:val="000000"/>
          <w:sz w:val="28"/>
          <w:szCs w:val="28"/>
          <w:shd w:val="clear" w:color="auto" w:fill="FFFFFF"/>
        </w:rPr>
        <w:t>по физической карте.</w:t>
      </w:r>
    </w:p>
    <w:p w:rsidR="00072D23" w:rsidRDefault="00072D23" w:rsidP="00C342E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11722" w:rsidRDefault="00411722" w:rsidP="00C342E5">
      <w:pPr>
        <w:spacing w:before="240"/>
        <w:rPr>
          <w:b/>
          <w:color w:val="000000"/>
          <w:sz w:val="28"/>
          <w:szCs w:val="28"/>
          <w:shd w:val="clear" w:color="auto" w:fill="FFFFFF"/>
        </w:rPr>
      </w:pPr>
    </w:p>
    <w:p w:rsidR="00916114" w:rsidRDefault="001F1FBC" w:rsidP="00C342E5">
      <w:pPr>
        <w:spacing w:before="24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Задание 3</w:t>
      </w:r>
      <w:r w:rsidR="00072D23" w:rsidRPr="00072D23">
        <w:rPr>
          <w:b/>
          <w:color w:val="000000"/>
          <w:sz w:val="28"/>
          <w:szCs w:val="28"/>
          <w:shd w:val="clear" w:color="auto" w:fill="FFFFFF"/>
        </w:rPr>
        <w:t>.</w:t>
      </w:r>
      <w:r w:rsidR="005320EA" w:rsidRPr="00072D23">
        <w:rPr>
          <w:b/>
          <w:color w:val="000000"/>
          <w:sz w:val="28"/>
          <w:szCs w:val="28"/>
        </w:rPr>
        <w:br/>
      </w:r>
      <w:r w:rsidR="00072D23" w:rsidRPr="003C0656">
        <w:rPr>
          <w:color w:val="000000"/>
          <w:sz w:val="28"/>
          <w:szCs w:val="28"/>
          <w:shd w:val="clear" w:color="auto" w:fill="FFFFFF"/>
        </w:rPr>
        <w:t>Определи среднюю высоту Кавказских гор, находящихся у города Сочи.</w:t>
      </w:r>
    </w:p>
    <w:p w:rsidR="003C0656" w:rsidRPr="003C0656" w:rsidRDefault="003C0656" w:rsidP="00C342E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E0BAA" w:rsidRDefault="001E0BAA" w:rsidP="00C342E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E0BAA" w:rsidRDefault="001F1FBC" w:rsidP="00C342E5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Задание 4</w:t>
      </w:r>
      <w:r w:rsidR="00905684" w:rsidRPr="00905684">
        <w:rPr>
          <w:b/>
          <w:color w:val="000000"/>
          <w:sz w:val="28"/>
          <w:szCs w:val="28"/>
          <w:shd w:val="clear" w:color="auto" w:fill="FFFFFF"/>
        </w:rPr>
        <w:t>.</w:t>
      </w:r>
    </w:p>
    <w:p w:rsidR="00FB37A5" w:rsidRPr="00EE3CD4" w:rsidRDefault="00EE3CD4" w:rsidP="00C342E5">
      <w:pPr>
        <w:jc w:val="both"/>
      </w:pPr>
      <w:r>
        <w:rPr>
          <w:sz w:val="28"/>
          <w:szCs w:val="28"/>
        </w:rPr>
        <w:t xml:space="preserve">Определи </w:t>
      </w:r>
      <w:r w:rsidR="00FB37A5" w:rsidRPr="00FB37A5">
        <w:rPr>
          <w:sz w:val="28"/>
          <w:szCs w:val="28"/>
        </w:rPr>
        <w:t xml:space="preserve"> по тексту, в какой природной зоне </w:t>
      </w:r>
      <w:proofErr w:type="gramStart"/>
      <w:r w:rsidR="00FB37A5" w:rsidRPr="00FB37A5">
        <w:rPr>
          <w:sz w:val="28"/>
          <w:szCs w:val="28"/>
        </w:rPr>
        <w:t>распол</w:t>
      </w:r>
      <w:r w:rsidR="000213DF">
        <w:rPr>
          <w:sz w:val="28"/>
          <w:szCs w:val="28"/>
        </w:rPr>
        <w:t>ожены</w:t>
      </w:r>
      <w:proofErr w:type="gramEnd"/>
      <w:r w:rsidR="003443A6">
        <w:rPr>
          <w:sz w:val="28"/>
          <w:szCs w:val="28"/>
        </w:rPr>
        <w:t xml:space="preserve"> </w:t>
      </w:r>
      <w:r w:rsidR="000213DF">
        <w:rPr>
          <w:sz w:val="28"/>
          <w:szCs w:val="28"/>
        </w:rPr>
        <w:t>город Сочи и Красная поляна</w:t>
      </w:r>
      <w:r w:rsidR="00FB37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Если </w:t>
      </w:r>
      <w:r w:rsidR="00FB37A5" w:rsidRPr="00FB37A5">
        <w:rPr>
          <w:sz w:val="28"/>
          <w:szCs w:val="28"/>
        </w:rPr>
        <w:t xml:space="preserve"> это не удалось, </w:t>
      </w:r>
      <w:r w:rsidRPr="00EE3CD4">
        <w:rPr>
          <w:sz w:val="28"/>
          <w:szCs w:val="28"/>
        </w:rPr>
        <w:t>запиши</w:t>
      </w:r>
      <w:r w:rsidR="00FB37A5" w:rsidRPr="00EE3CD4">
        <w:rPr>
          <w:sz w:val="28"/>
          <w:szCs w:val="28"/>
        </w:rPr>
        <w:t xml:space="preserve"> вопросы, на которые нужно ответить, чтобы выполнить задание</w:t>
      </w:r>
      <w:r w:rsidR="00FB37A5" w:rsidRPr="00EE3CD4">
        <w:t>.</w:t>
      </w:r>
    </w:p>
    <w:p w:rsidR="00FB37A5" w:rsidRDefault="00FB37A5" w:rsidP="00C342E5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05684" w:rsidRDefault="00905684" w:rsidP="00C342E5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411722" w:rsidRDefault="00411722" w:rsidP="00C342E5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F15327" w:rsidRDefault="001F1FBC" w:rsidP="00C342E5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Задание 5</w:t>
      </w:r>
      <w:r w:rsidR="00905684" w:rsidRPr="00905684">
        <w:rPr>
          <w:b/>
          <w:color w:val="000000"/>
          <w:sz w:val="28"/>
          <w:szCs w:val="28"/>
          <w:shd w:val="clear" w:color="auto" w:fill="FFFFFF"/>
        </w:rPr>
        <w:t>.</w:t>
      </w:r>
    </w:p>
    <w:p w:rsidR="005804D2" w:rsidRDefault="005804D2" w:rsidP="00C342E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Как бы ты объяснил знач</w:t>
      </w:r>
      <w:r w:rsidR="00EE3CD4">
        <w:rPr>
          <w:color w:val="000000"/>
          <w:sz w:val="28"/>
          <w:szCs w:val="28"/>
          <w:shd w:val="clear" w:color="auto" w:fill="FFFFFF"/>
        </w:rPr>
        <w:t>ение  слов «</w:t>
      </w:r>
      <w:r w:rsidR="00A9312A">
        <w:rPr>
          <w:color w:val="000000"/>
          <w:sz w:val="28"/>
          <w:szCs w:val="28"/>
          <w:shd w:val="clear" w:color="auto" w:fill="FFFFFF"/>
        </w:rPr>
        <w:t>фелюга</w:t>
      </w:r>
      <w:r w:rsidR="00EE3CD4">
        <w:rPr>
          <w:color w:val="000000"/>
          <w:sz w:val="28"/>
          <w:szCs w:val="28"/>
          <w:shd w:val="clear" w:color="auto" w:fill="FFFFFF"/>
        </w:rPr>
        <w:t>»</w:t>
      </w:r>
      <w:r w:rsidR="00A9312A">
        <w:rPr>
          <w:color w:val="000000"/>
          <w:sz w:val="28"/>
          <w:szCs w:val="28"/>
          <w:shd w:val="clear" w:color="auto" w:fill="FFFFFF"/>
        </w:rPr>
        <w:t xml:space="preserve">, </w:t>
      </w:r>
      <w:r w:rsidR="00EE3CD4">
        <w:rPr>
          <w:color w:val="000000"/>
          <w:sz w:val="28"/>
          <w:szCs w:val="28"/>
          <w:shd w:val="clear" w:color="auto" w:fill="FFFFFF"/>
        </w:rPr>
        <w:t>«</w:t>
      </w:r>
      <w:r w:rsidR="00A9312A">
        <w:rPr>
          <w:color w:val="000000"/>
          <w:sz w:val="28"/>
          <w:szCs w:val="28"/>
          <w:shd w:val="clear" w:color="auto" w:fill="FFFFFF"/>
        </w:rPr>
        <w:t>обводнённый</w:t>
      </w:r>
      <w:r w:rsidR="00EE3CD4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?</w:t>
      </w:r>
    </w:p>
    <w:p w:rsidR="003C0656" w:rsidRDefault="003C0656" w:rsidP="00C342E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804D2" w:rsidRDefault="005804D2" w:rsidP="00C342E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342E5" w:rsidRDefault="00C342E5" w:rsidP="00C342E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804D2" w:rsidRDefault="001F1FBC" w:rsidP="00C342E5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Задание 6</w:t>
      </w:r>
      <w:r w:rsidR="005804D2" w:rsidRPr="00905684">
        <w:rPr>
          <w:b/>
          <w:color w:val="000000"/>
          <w:sz w:val="28"/>
          <w:szCs w:val="28"/>
          <w:shd w:val="clear" w:color="auto" w:fill="FFFFFF"/>
        </w:rPr>
        <w:t>.</w:t>
      </w:r>
    </w:p>
    <w:p w:rsidR="005804D2" w:rsidRDefault="005804D2" w:rsidP="00C342E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Укажи буквальный перевод слов Дагомыс, Хоста, Кудепста.</w:t>
      </w:r>
    </w:p>
    <w:p w:rsidR="003C0656" w:rsidRDefault="003C0656" w:rsidP="00C342E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342E5" w:rsidRPr="003C0656" w:rsidRDefault="00C342E5" w:rsidP="00C342E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9312A" w:rsidRPr="00C342E5" w:rsidRDefault="00A9312A" w:rsidP="00C342E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9312A" w:rsidRDefault="00A9312A" w:rsidP="00C342E5">
      <w:pPr>
        <w:jc w:val="both"/>
        <w:rPr>
          <w:b/>
          <w:color w:val="000000"/>
          <w:sz w:val="28"/>
          <w:szCs w:val="28"/>
          <w:shd w:val="clear" w:color="auto" w:fill="FFFFFF"/>
          <w:lang w:val="en-GB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Задание </w:t>
      </w:r>
      <w:r w:rsidR="001F1FBC">
        <w:rPr>
          <w:b/>
          <w:color w:val="000000"/>
          <w:sz w:val="28"/>
          <w:szCs w:val="28"/>
          <w:shd w:val="clear" w:color="auto" w:fill="FFFFFF"/>
        </w:rPr>
        <w:t>7</w:t>
      </w:r>
      <w:r w:rsidRPr="00905684">
        <w:rPr>
          <w:b/>
          <w:color w:val="000000"/>
          <w:sz w:val="28"/>
          <w:szCs w:val="28"/>
          <w:shd w:val="clear" w:color="auto" w:fill="FFFFFF"/>
        </w:rPr>
        <w:t>.</w:t>
      </w:r>
    </w:p>
    <w:p w:rsidR="003C0656" w:rsidRDefault="00A9312A" w:rsidP="00C342E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Какова высота огня  сочинского маяка над уровнем моря</w:t>
      </w:r>
      <w:r w:rsidR="004F412C">
        <w:rPr>
          <w:color w:val="000000"/>
          <w:sz w:val="28"/>
          <w:szCs w:val="28"/>
          <w:shd w:val="clear" w:color="auto" w:fill="FFFFFF"/>
        </w:rPr>
        <w:t xml:space="preserve"> и над основанием башни? </w:t>
      </w:r>
      <w:r w:rsidR="00376908">
        <w:rPr>
          <w:color w:val="000000"/>
          <w:sz w:val="28"/>
          <w:szCs w:val="28"/>
          <w:shd w:val="clear" w:color="auto" w:fill="FFFFFF"/>
        </w:rPr>
        <w:t>На каком расстоянии виден Сочинский маяк?</w:t>
      </w:r>
    </w:p>
    <w:p w:rsidR="00376908" w:rsidRPr="00A9312A" w:rsidRDefault="00376908" w:rsidP="00C342E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2B1EBB" w:rsidRDefault="005B2C99" w:rsidP="00C342E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Вычисли </w:t>
      </w:r>
      <w:r w:rsidR="004F412C">
        <w:rPr>
          <w:color w:val="000000"/>
          <w:sz w:val="28"/>
          <w:szCs w:val="28"/>
          <w:shd w:val="clear" w:color="auto" w:fill="FFFFFF"/>
        </w:rPr>
        <w:t xml:space="preserve">высоту </w:t>
      </w:r>
      <w:r w:rsidR="002B1EBB">
        <w:rPr>
          <w:color w:val="000000"/>
          <w:sz w:val="28"/>
          <w:szCs w:val="28"/>
          <w:shd w:val="clear" w:color="auto" w:fill="FFFFFF"/>
        </w:rPr>
        <w:t xml:space="preserve"> </w:t>
      </w:r>
      <w:r w:rsidR="00AC1794">
        <w:rPr>
          <w:color w:val="000000"/>
          <w:sz w:val="28"/>
          <w:szCs w:val="28"/>
          <w:shd w:val="clear" w:color="auto" w:fill="FFFFFF"/>
        </w:rPr>
        <w:t>Сочинского маяка в удобных еди</w:t>
      </w:r>
      <w:r w:rsidR="004F412C">
        <w:rPr>
          <w:color w:val="000000"/>
          <w:sz w:val="28"/>
          <w:szCs w:val="28"/>
          <w:shd w:val="clear" w:color="auto" w:fill="FFFFFF"/>
        </w:rPr>
        <w:t xml:space="preserve">ницах </w:t>
      </w:r>
      <w:r w:rsidR="002B1EBB">
        <w:rPr>
          <w:color w:val="000000"/>
          <w:sz w:val="28"/>
          <w:szCs w:val="28"/>
          <w:shd w:val="clear" w:color="auto" w:fill="FFFFFF"/>
        </w:rPr>
        <w:t xml:space="preserve"> измерения и запиши результат.</w:t>
      </w:r>
      <w:r w:rsidR="002B1EBB" w:rsidRPr="002B1EBB">
        <w:rPr>
          <w:color w:val="000000"/>
          <w:sz w:val="28"/>
          <w:szCs w:val="28"/>
          <w:shd w:val="clear" w:color="auto" w:fill="FFFFFF"/>
        </w:rPr>
        <w:t xml:space="preserve"> </w:t>
      </w:r>
      <w:r w:rsidR="002B1EBB">
        <w:rPr>
          <w:color w:val="000000"/>
          <w:sz w:val="28"/>
          <w:szCs w:val="28"/>
          <w:shd w:val="clear" w:color="auto" w:fill="FFFFFF"/>
        </w:rPr>
        <w:t>Ответ округли до десятых.</w:t>
      </w:r>
    </w:p>
    <w:p w:rsidR="002B1EBB" w:rsidRDefault="002B1EBB" w:rsidP="00C342E5">
      <w:pPr>
        <w:jc w:val="both"/>
        <w:rPr>
          <w:color w:val="000000"/>
          <w:sz w:val="28"/>
          <w:szCs w:val="28"/>
          <w:shd w:val="clear" w:color="auto" w:fill="FFFFFF"/>
        </w:rPr>
      </w:pPr>
      <w:r w:rsidRPr="00C342E5">
        <w:rPr>
          <w:color w:val="000000"/>
          <w:sz w:val="28"/>
          <w:szCs w:val="28"/>
          <w:shd w:val="clear" w:color="auto" w:fill="FFFFFF"/>
        </w:rPr>
        <w:t>Справка: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1 фут"/>
        </w:smartTagPr>
        <w:r>
          <w:rPr>
            <w:color w:val="000000"/>
            <w:sz w:val="28"/>
            <w:szCs w:val="28"/>
            <w:shd w:val="clear" w:color="auto" w:fill="FFFFFF"/>
          </w:rPr>
          <w:t>1 фут</w:t>
        </w:r>
      </w:smartTag>
      <w:r>
        <w:rPr>
          <w:color w:val="000000"/>
          <w:sz w:val="28"/>
          <w:szCs w:val="28"/>
          <w:shd w:val="clear" w:color="auto" w:fill="FFFFFF"/>
        </w:rPr>
        <w:t xml:space="preserve"> =30,48 см =3,048дм =  </w:t>
      </w:r>
      <w:smartTag w:uri="urn:schemas-microsoft-com:office:smarttags" w:element="metricconverter">
        <w:smartTagPr>
          <w:attr w:name="ProductID" w:val="0,3048 м"/>
        </w:smartTagPr>
        <w:r>
          <w:rPr>
            <w:color w:val="000000"/>
            <w:sz w:val="28"/>
            <w:szCs w:val="28"/>
            <w:shd w:val="clear" w:color="auto" w:fill="FFFFFF"/>
          </w:rPr>
          <w:t>0,3048 м</w:t>
        </w:r>
      </w:smartTag>
    </w:p>
    <w:p w:rsidR="00A9312A" w:rsidRDefault="002B1EBB" w:rsidP="00C342E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ab/>
      </w:r>
      <w:r>
        <w:rPr>
          <w:b/>
          <w:color w:val="000000"/>
          <w:sz w:val="28"/>
          <w:szCs w:val="28"/>
          <w:shd w:val="clear" w:color="auto" w:fill="FFFFFF"/>
        </w:rPr>
        <w:tab/>
      </w:r>
      <w:smartTag w:uri="urn:schemas-microsoft-com:office:smarttags" w:element="metricconverter">
        <w:smartTagPr>
          <w:attr w:name="ProductID" w:val="1 миля"/>
        </w:smartTagPr>
        <w:r w:rsidRPr="002B1EBB">
          <w:rPr>
            <w:color w:val="000000"/>
            <w:sz w:val="28"/>
            <w:szCs w:val="28"/>
            <w:shd w:val="clear" w:color="auto" w:fill="FFFFFF"/>
          </w:rPr>
          <w:t>1 миля</w:t>
        </w:r>
      </w:smartTag>
      <w:r>
        <w:rPr>
          <w:b/>
          <w:color w:val="000000"/>
          <w:sz w:val="28"/>
          <w:szCs w:val="28"/>
          <w:shd w:val="clear" w:color="auto" w:fill="FFFFFF"/>
        </w:rPr>
        <w:t xml:space="preserve"> = </w:t>
      </w:r>
      <w:smartTag w:uri="urn:schemas-microsoft-com:office:smarttags" w:element="metricconverter">
        <w:smartTagPr>
          <w:attr w:name="ProductID" w:val="1609,344 м"/>
        </w:smartTagPr>
        <w:r w:rsidRPr="002B1EBB">
          <w:rPr>
            <w:color w:val="000000"/>
            <w:sz w:val="28"/>
            <w:szCs w:val="28"/>
            <w:shd w:val="clear" w:color="auto" w:fill="FFFFFF"/>
          </w:rPr>
          <w:t>1609,344 м</w:t>
        </w:r>
      </w:smartTag>
      <w:r w:rsidRPr="002B1EBB">
        <w:rPr>
          <w:color w:val="000000"/>
          <w:sz w:val="28"/>
          <w:szCs w:val="28"/>
          <w:shd w:val="clear" w:color="auto" w:fill="FFFFFF"/>
        </w:rPr>
        <w:t xml:space="preserve"> = 1,609344 км</w:t>
      </w:r>
    </w:p>
    <w:p w:rsidR="003C0656" w:rsidRDefault="003C0656" w:rsidP="00C342E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F49FB" w:rsidRPr="001F49FB" w:rsidRDefault="001F49FB" w:rsidP="00C342E5">
      <w:pPr>
        <w:ind w:firstLine="708"/>
        <w:jc w:val="both"/>
        <w:rPr>
          <w:sz w:val="28"/>
          <w:szCs w:val="28"/>
        </w:rPr>
      </w:pPr>
    </w:p>
    <w:p w:rsidR="00A9312A" w:rsidRDefault="00A9312A" w:rsidP="00C342E5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Задание </w:t>
      </w:r>
      <w:r w:rsidR="001F1FBC">
        <w:rPr>
          <w:b/>
          <w:color w:val="000000"/>
          <w:sz w:val="28"/>
          <w:szCs w:val="28"/>
          <w:shd w:val="clear" w:color="auto" w:fill="FFFFFF"/>
        </w:rPr>
        <w:t>8</w:t>
      </w:r>
      <w:r w:rsidRPr="00905684">
        <w:rPr>
          <w:b/>
          <w:color w:val="000000"/>
          <w:sz w:val="28"/>
          <w:szCs w:val="28"/>
          <w:shd w:val="clear" w:color="auto" w:fill="FFFFFF"/>
        </w:rPr>
        <w:t>.</w:t>
      </w:r>
    </w:p>
    <w:p w:rsidR="001F49FB" w:rsidRPr="001F49FB" w:rsidRDefault="00935009" w:rsidP="00C342E5">
      <w:pPr>
        <w:ind w:firstLine="708"/>
        <w:jc w:val="both"/>
        <w:rPr>
          <w:sz w:val="28"/>
          <w:szCs w:val="28"/>
        </w:rPr>
      </w:pPr>
      <w:r w:rsidRPr="00935009">
        <w:rPr>
          <w:sz w:val="28"/>
          <w:szCs w:val="28"/>
        </w:rPr>
        <w:t>С  </w:t>
      </w:r>
      <w:hyperlink r:id="rId5" w:tooltip="7 февраля" w:history="1">
        <w:r w:rsidRPr="00935009">
          <w:rPr>
            <w:sz w:val="28"/>
            <w:szCs w:val="28"/>
          </w:rPr>
          <w:t>7</w:t>
        </w:r>
      </w:hyperlink>
      <w:r w:rsidRPr="00935009">
        <w:rPr>
          <w:sz w:val="28"/>
          <w:szCs w:val="28"/>
        </w:rPr>
        <w:t> по </w:t>
      </w:r>
      <w:hyperlink r:id="rId6" w:tooltip="23 февраля" w:history="1">
        <w:r w:rsidRPr="00935009">
          <w:rPr>
            <w:sz w:val="28"/>
            <w:szCs w:val="28"/>
          </w:rPr>
          <w:t>23 февраля</w:t>
        </w:r>
      </w:hyperlink>
      <w:r w:rsidRPr="00935009">
        <w:rPr>
          <w:sz w:val="28"/>
          <w:szCs w:val="28"/>
        </w:rPr>
        <w:t xml:space="preserve"> 2014 года в Сочи состоятся Олимпийские игры. </w:t>
      </w:r>
      <w:r>
        <w:rPr>
          <w:sz w:val="28"/>
          <w:szCs w:val="28"/>
        </w:rPr>
        <w:t xml:space="preserve">Они </w:t>
      </w:r>
      <w:r w:rsidR="001F49FB" w:rsidRPr="001F49FB">
        <w:rPr>
          <w:sz w:val="28"/>
          <w:szCs w:val="28"/>
        </w:rPr>
        <w:t xml:space="preserve"> войдут в историю зимних Олимпийских игр как самые компактные. </w:t>
      </w:r>
    </w:p>
    <w:p w:rsidR="001F49FB" w:rsidRPr="001F49FB" w:rsidRDefault="001F49FB" w:rsidP="00C342E5">
      <w:pPr>
        <w:ind w:firstLine="708"/>
        <w:jc w:val="both"/>
        <w:rPr>
          <w:sz w:val="28"/>
          <w:szCs w:val="28"/>
        </w:rPr>
      </w:pPr>
      <w:r w:rsidRPr="001F49FB">
        <w:rPr>
          <w:sz w:val="28"/>
          <w:szCs w:val="28"/>
        </w:rPr>
        <w:t xml:space="preserve">Для проведения Игр в Сочи построят 11 спортивных объектов. Они будут расположены в двух кластерах – горном и прибрежном, расстояние между которыми составит </w:t>
      </w:r>
      <w:smartTag w:uri="urn:schemas-microsoft-com:office:smarttags" w:element="metricconverter">
        <w:smartTagPr>
          <w:attr w:name="ProductID" w:val="48 км"/>
        </w:smartTagPr>
        <w:r w:rsidRPr="001F49FB">
          <w:rPr>
            <w:sz w:val="28"/>
            <w:szCs w:val="28"/>
          </w:rPr>
          <w:t>48 км</w:t>
        </w:r>
      </w:smartTag>
      <w:r w:rsidRPr="001F49FB">
        <w:rPr>
          <w:sz w:val="28"/>
          <w:szCs w:val="28"/>
        </w:rPr>
        <w:t>.</w:t>
      </w:r>
    </w:p>
    <w:p w:rsidR="001F49FB" w:rsidRDefault="001F49FB" w:rsidP="00C342E5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F49FB">
        <w:rPr>
          <w:sz w:val="28"/>
          <w:szCs w:val="28"/>
        </w:rPr>
        <w:t>Время в пути от горных спортивных объектов до прибрежных займет около 30 минут по новой железной дороге.</w:t>
      </w:r>
    </w:p>
    <w:p w:rsidR="001F49FB" w:rsidRPr="00EE3CD4" w:rsidRDefault="00EE3CD4" w:rsidP="00C342E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Найди</w:t>
      </w:r>
      <w:r w:rsidR="001F49FB" w:rsidRPr="00EE3CD4">
        <w:rPr>
          <w:sz w:val="28"/>
          <w:szCs w:val="28"/>
        </w:rPr>
        <w:t xml:space="preserve"> среднюю скорость железнодорожного состава</w:t>
      </w:r>
      <w:r w:rsidR="003443A6" w:rsidRPr="00EE3CD4">
        <w:rPr>
          <w:sz w:val="28"/>
          <w:szCs w:val="28"/>
        </w:rPr>
        <w:t>,  курсирующего между горным и прибрежным кластерами</w:t>
      </w:r>
      <w:r w:rsidR="001F49FB" w:rsidRPr="00EE3CD4">
        <w:rPr>
          <w:sz w:val="28"/>
          <w:szCs w:val="28"/>
        </w:rPr>
        <w:t xml:space="preserve">. </w:t>
      </w:r>
      <w:proofErr w:type="gramEnd"/>
    </w:p>
    <w:p w:rsidR="003C0656" w:rsidRDefault="003C0656" w:rsidP="00C342E5">
      <w:pPr>
        <w:ind w:firstLine="708"/>
        <w:jc w:val="both"/>
        <w:rPr>
          <w:b/>
          <w:sz w:val="28"/>
          <w:szCs w:val="28"/>
        </w:rPr>
      </w:pPr>
    </w:p>
    <w:p w:rsidR="00FB37A5" w:rsidRDefault="00FB37A5" w:rsidP="00C342E5">
      <w:pPr>
        <w:ind w:firstLine="708"/>
        <w:jc w:val="both"/>
        <w:rPr>
          <w:b/>
          <w:sz w:val="28"/>
          <w:szCs w:val="28"/>
        </w:rPr>
      </w:pPr>
    </w:p>
    <w:p w:rsidR="00EE3CD4" w:rsidRDefault="00EE3CD4" w:rsidP="00C342E5">
      <w:pPr>
        <w:ind w:firstLine="708"/>
        <w:jc w:val="both"/>
        <w:rPr>
          <w:b/>
          <w:sz w:val="28"/>
          <w:szCs w:val="28"/>
        </w:rPr>
      </w:pPr>
    </w:p>
    <w:p w:rsidR="00EE3CD4" w:rsidRDefault="00EE3CD4" w:rsidP="00C342E5">
      <w:pPr>
        <w:ind w:firstLine="708"/>
        <w:jc w:val="both"/>
        <w:rPr>
          <w:b/>
          <w:sz w:val="28"/>
          <w:szCs w:val="28"/>
        </w:rPr>
      </w:pPr>
    </w:p>
    <w:p w:rsidR="00411722" w:rsidRDefault="00411722" w:rsidP="00C342E5">
      <w:pPr>
        <w:ind w:firstLine="708"/>
        <w:jc w:val="both"/>
        <w:rPr>
          <w:b/>
          <w:sz w:val="28"/>
          <w:szCs w:val="28"/>
        </w:rPr>
      </w:pPr>
    </w:p>
    <w:p w:rsidR="00411722" w:rsidRDefault="00411722" w:rsidP="00C342E5">
      <w:pPr>
        <w:ind w:firstLine="708"/>
        <w:jc w:val="both"/>
        <w:rPr>
          <w:b/>
          <w:sz w:val="28"/>
          <w:szCs w:val="28"/>
        </w:rPr>
      </w:pPr>
    </w:p>
    <w:p w:rsidR="00905684" w:rsidRDefault="00FB37A5" w:rsidP="00C342E5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Задание </w:t>
      </w:r>
      <w:r w:rsidR="001F1FBC">
        <w:rPr>
          <w:b/>
          <w:color w:val="000000"/>
          <w:sz w:val="28"/>
          <w:szCs w:val="28"/>
          <w:shd w:val="clear" w:color="auto" w:fill="FFFFFF"/>
        </w:rPr>
        <w:t>9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1F49FB" w:rsidRDefault="001F49FB" w:rsidP="00C342E5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F49FB" w:rsidRDefault="00EE3CD4" w:rsidP="00C34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Семья Журавлёвых:</w:t>
      </w:r>
      <w:r w:rsidR="001F49FB" w:rsidRPr="001F49FB">
        <w:rPr>
          <w:sz w:val="28"/>
          <w:szCs w:val="28"/>
        </w:rPr>
        <w:t xml:space="preserve"> Михаил Петрович, Светлана Ивановна, Миша и Даша </w:t>
      </w:r>
      <w:r>
        <w:rPr>
          <w:sz w:val="28"/>
          <w:szCs w:val="28"/>
        </w:rPr>
        <w:t xml:space="preserve">- </w:t>
      </w:r>
      <w:r w:rsidR="001F49FB" w:rsidRPr="001F49FB">
        <w:rPr>
          <w:sz w:val="28"/>
          <w:szCs w:val="28"/>
        </w:rPr>
        <w:t xml:space="preserve">живут в Ижевске. Даша занимается фигурным катанием, а Миша – биатлоном. Родители решили сделать детям подарок и посетить зимнюю олимпиаду в Сочи. </w:t>
      </w:r>
    </w:p>
    <w:p w:rsidR="001F49FB" w:rsidRPr="00EE3CD4" w:rsidRDefault="001F49FB" w:rsidP="00C342E5">
      <w:pPr>
        <w:jc w:val="both"/>
        <w:rPr>
          <w:sz w:val="28"/>
          <w:szCs w:val="28"/>
        </w:rPr>
      </w:pPr>
      <w:r w:rsidRPr="00EE3CD4">
        <w:rPr>
          <w:sz w:val="28"/>
          <w:szCs w:val="28"/>
        </w:rPr>
        <w:t>Сколько рублей им нужно заплатить за билеты, если они планируют поездку на поезде? Поясни своё решение.</w:t>
      </w:r>
    </w:p>
    <w:p w:rsidR="001F49FB" w:rsidRPr="001F49FB" w:rsidRDefault="001F49FB" w:rsidP="00C342E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F49FB" w:rsidRPr="00292916" w:rsidTr="00292916">
        <w:tc>
          <w:tcPr>
            <w:tcW w:w="3190" w:type="dxa"/>
          </w:tcPr>
          <w:p w:rsidR="001F49FB" w:rsidRPr="00292916" w:rsidRDefault="001F49FB" w:rsidP="00C342E5">
            <w:pPr>
              <w:jc w:val="both"/>
              <w:rPr>
                <w:sz w:val="28"/>
                <w:szCs w:val="28"/>
              </w:rPr>
            </w:pPr>
            <w:r w:rsidRPr="00292916">
              <w:rPr>
                <w:sz w:val="28"/>
                <w:szCs w:val="28"/>
              </w:rPr>
              <w:t>Вид транспорта</w:t>
            </w:r>
          </w:p>
        </w:tc>
        <w:tc>
          <w:tcPr>
            <w:tcW w:w="3190" w:type="dxa"/>
          </w:tcPr>
          <w:p w:rsidR="001F49FB" w:rsidRPr="00292916" w:rsidRDefault="001F49FB" w:rsidP="00C342E5">
            <w:pPr>
              <w:jc w:val="both"/>
              <w:rPr>
                <w:sz w:val="28"/>
                <w:szCs w:val="28"/>
              </w:rPr>
            </w:pPr>
            <w:r w:rsidRPr="00292916">
              <w:rPr>
                <w:sz w:val="28"/>
                <w:szCs w:val="28"/>
              </w:rPr>
              <w:t>Цена  детского билета</w:t>
            </w:r>
          </w:p>
        </w:tc>
        <w:tc>
          <w:tcPr>
            <w:tcW w:w="3191" w:type="dxa"/>
          </w:tcPr>
          <w:p w:rsidR="001F49FB" w:rsidRPr="00292916" w:rsidRDefault="001F49FB" w:rsidP="00C342E5">
            <w:pPr>
              <w:jc w:val="both"/>
              <w:rPr>
                <w:sz w:val="28"/>
                <w:szCs w:val="28"/>
              </w:rPr>
            </w:pPr>
            <w:r w:rsidRPr="00292916">
              <w:rPr>
                <w:sz w:val="28"/>
                <w:szCs w:val="28"/>
              </w:rPr>
              <w:t>Цена взрослого билета</w:t>
            </w:r>
          </w:p>
        </w:tc>
      </w:tr>
      <w:tr w:rsidR="001F49FB" w:rsidRPr="00292916" w:rsidTr="00292916">
        <w:tc>
          <w:tcPr>
            <w:tcW w:w="3190" w:type="dxa"/>
          </w:tcPr>
          <w:p w:rsidR="001F49FB" w:rsidRPr="00292916" w:rsidRDefault="001F49FB" w:rsidP="00C342E5">
            <w:pPr>
              <w:jc w:val="both"/>
              <w:rPr>
                <w:sz w:val="28"/>
                <w:szCs w:val="28"/>
              </w:rPr>
            </w:pPr>
            <w:r w:rsidRPr="00292916">
              <w:rPr>
                <w:sz w:val="28"/>
                <w:szCs w:val="28"/>
              </w:rPr>
              <w:t>самолёт</w:t>
            </w:r>
          </w:p>
        </w:tc>
        <w:tc>
          <w:tcPr>
            <w:tcW w:w="3190" w:type="dxa"/>
          </w:tcPr>
          <w:p w:rsidR="001F49FB" w:rsidRPr="00292916" w:rsidRDefault="001F49FB" w:rsidP="00C342E5">
            <w:pPr>
              <w:jc w:val="both"/>
              <w:rPr>
                <w:sz w:val="28"/>
                <w:szCs w:val="28"/>
              </w:rPr>
            </w:pPr>
            <w:r w:rsidRPr="00292916">
              <w:rPr>
                <w:sz w:val="28"/>
                <w:szCs w:val="28"/>
              </w:rPr>
              <w:t xml:space="preserve">5835,8 </w:t>
            </w:r>
            <w:proofErr w:type="spellStart"/>
            <w:r w:rsidRPr="00292916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191" w:type="dxa"/>
          </w:tcPr>
          <w:p w:rsidR="001F49FB" w:rsidRPr="00292916" w:rsidRDefault="001F49FB" w:rsidP="00C342E5">
            <w:pPr>
              <w:jc w:val="both"/>
              <w:rPr>
                <w:sz w:val="28"/>
                <w:szCs w:val="28"/>
              </w:rPr>
            </w:pPr>
            <w:r w:rsidRPr="00292916">
              <w:rPr>
                <w:sz w:val="28"/>
                <w:szCs w:val="28"/>
              </w:rPr>
              <w:t xml:space="preserve">8342,4 </w:t>
            </w:r>
            <w:proofErr w:type="spellStart"/>
            <w:r w:rsidRPr="00292916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1F49FB" w:rsidRPr="00292916" w:rsidTr="00292916">
        <w:tc>
          <w:tcPr>
            <w:tcW w:w="3190" w:type="dxa"/>
          </w:tcPr>
          <w:p w:rsidR="001F49FB" w:rsidRPr="00292916" w:rsidRDefault="001F49FB" w:rsidP="00C342E5">
            <w:pPr>
              <w:jc w:val="both"/>
              <w:rPr>
                <w:sz w:val="28"/>
                <w:szCs w:val="28"/>
              </w:rPr>
            </w:pPr>
            <w:r w:rsidRPr="00292916">
              <w:rPr>
                <w:sz w:val="28"/>
                <w:szCs w:val="28"/>
              </w:rPr>
              <w:t>поезд</w:t>
            </w:r>
          </w:p>
        </w:tc>
        <w:tc>
          <w:tcPr>
            <w:tcW w:w="3190" w:type="dxa"/>
          </w:tcPr>
          <w:p w:rsidR="001F49FB" w:rsidRPr="00292916" w:rsidRDefault="001F49FB" w:rsidP="00C342E5">
            <w:pPr>
              <w:jc w:val="both"/>
              <w:rPr>
                <w:sz w:val="28"/>
                <w:szCs w:val="28"/>
              </w:rPr>
            </w:pPr>
            <w:r w:rsidRPr="00292916">
              <w:rPr>
                <w:sz w:val="28"/>
                <w:szCs w:val="28"/>
              </w:rPr>
              <w:t xml:space="preserve">2235,32 </w:t>
            </w:r>
            <w:proofErr w:type="spellStart"/>
            <w:r w:rsidRPr="00292916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191" w:type="dxa"/>
          </w:tcPr>
          <w:p w:rsidR="001F49FB" w:rsidRPr="00292916" w:rsidRDefault="001F49FB" w:rsidP="00C342E5">
            <w:pPr>
              <w:jc w:val="both"/>
              <w:rPr>
                <w:sz w:val="28"/>
                <w:szCs w:val="28"/>
              </w:rPr>
            </w:pPr>
            <w:r w:rsidRPr="00292916">
              <w:rPr>
                <w:sz w:val="28"/>
                <w:szCs w:val="28"/>
              </w:rPr>
              <w:t xml:space="preserve">4318,52 </w:t>
            </w:r>
            <w:proofErr w:type="spellStart"/>
            <w:r w:rsidRPr="00292916">
              <w:rPr>
                <w:sz w:val="28"/>
                <w:szCs w:val="28"/>
              </w:rPr>
              <w:t>руб</w:t>
            </w:r>
            <w:proofErr w:type="spellEnd"/>
          </w:p>
        </w:tc>
      </w:tr>
    </w:tbl>
    <w:p w:rsidR="001F49FB" w:rsidRPr="001F49FB" w:rsidRDefault="001F49FB" w:rsidP="00C342E5">
      <w:pPr>
        <w:jc w:val="both"/>
        <w:rPr>
          <w:sz w:val="28"/>
          <w:szCs w:val="28"/>
        </w:rPr>
      </w:pPr>
    </w:p>
    <w:p w:rsidR="00905684" w:rsidRDefault="00905684" w:rsidP="00C342E5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9312A" w:rsidRDefault="00A9312A" w:rsidP="00C342E5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Задание </w:t>
      </w:r>
      <w:r w:rsidR="001F1FBC">
        <w:rPr>
          <w:b/>
          <w:color w:val="000000"/>
          <w:sz w:val="28"/>
          <w:szCs w:val="28"/>
          <w:shd w:val="clear" w:color="auto" w:fill="FFFFFF"/>
        </w:rPr>
        <w:t>10</w:t>
      </w:r>
      <w:r w:rsidRPr="00905684">
        <w:rPr>
          <w:b/>
          <w:color w:val="000000"/>
          <w:sz w:val="28"/>
          <w:szCs w:val="28"/>
          <w:shd w:val="clear" w:color="auto" w:fill="FFFFFF"/>
        </w:rPr>
        <w:t>.</w:t>
      </w:r>
    </w:p>
    <w:p w:rsidR="001F49FB" w:rsidRPr="00C342E5" w:rsidRDefault="00C537DD" w:rsidP="00C34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Автомобильное р</w:t>
      </w:r>
      <w:r w:rsidR="001F49FB" w:rsidRPr="001F49FB">
        <w:rPr>
          <w:sz w:val="28"/>
          <w:szCs w:val="28"/>
        </w:rPr>
        <w:t>а</w:t>
      </w:r>
      <w:r>
        <w:rPr>
          <w:sz w:val="28"/>
          <w:szCs w:val="28"/>
        </w:rPr>
        <w:t>сстояние от Ижевска до Сочи - 2800</w:t>
      </w:r>
      <w:r w:rsidR="001F49FB" w:rsidRPr="001F49FB">
        <w:rPr>
          <w:sz w:val="28"/>
          <w:szCs w:val="28"/>
        </w:rPr>
        <w:t xml:space="preserve"> км, его можно преодолеть на автомобиле за 35 часов. Расход бензина - </w:t>
      </w:r>
      <w:smartTag w:uri="urn:schemas-microsoft-com:office:smarttags" w:element="metricconverter">
        <w:smartTagPr>
          <w:attr w:name="ProductID" w:val="9 литров"/>
        </w:smartTagPr>
        <w:r w:rsidR="001F49FB" w:rsidRPr="001F49FB">
          <w:rPr>
            <w:sz w:val="28"/>
            <w:szCs w:val="28"/>
          </w:rPr>
          <w:t>9 литров</w:t>
        </w:r>
      </w:smartTag>
      <w:r w:rsidR="001F49FB" w:rsidRPr="001F49FB">
        <w:rPr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00 км"/>
        </w:smartTagPr>
        <w:r w:rsidR="001F49FB" w:rsidRPr="001F49FB">
          <w:rPr>
            <w:sz w:val="28"/>
            <w:szCs w:val="28"/>
          </w:rPr>
          <w:t>100 км</w:t>
        </w:r>
      </w:smartTag>
      <w:r w:rsidR="001F49FB" w:rsidRPr="001F49FB">
        <w:rPr>
          <w:sz w:val="28"/>
          <w:szCs w:val="28"/>
        </w:rPr>
        <w:t xml:space="preserve">, при стоимости – 30 </w:t>
      </w:r>
      <w:proofErr w:type="spellStart"/>
      <w:r w:rsidR="001F49FB" w:rsidRPr="001F49FB">
        <w:rPr>
          <w:sz w:val="28"/>
          <w:szCs w:val="28"/>
        </w:rPr>
        <w:t>руб</w:t>
      </w:r>
      <w:proofErr w:type="spellEnd"/>
      <w:r w:rsidR="001F49FB" w:rsidRPr="001F49FB">
        <w:rPr>
          <w:sz w:val="28"/>
          <w:szCs w:val="28"/>
        </w:rPr>
        <w:t xml:space="preserve"> за </w:t>
      </w:r>
      <w:smartTag w:uri="urn:schemas-microsoft-com:office:smarttags" w:element="metricconverter">
        <w:smartTagPr>
          <w:attr w:name="ProductID" w:val="1 литр"/>
        </w:smartTagPr>
        <w:r w:rsidR="001F49FB" w:rsidRPr="001F49FB">
          <w:rPr>
            <w:sz w:val="28"/>
            <w:szCs w:val="28"/>
          </w:rPr>
          <w:t>1 литр</w:t>
        </w:r>
      </w:smartTag>
      <w:r w:rsidR="001F49FB" w:rsidRPr="001F49FB">
        <w:rPr>
          <w:sz w:val="28"/>
          <w:szCs w:val="28"/>
        </w:rPr>
        <w:t xml:space="preserve">. </w:t>
      </w:r>
      <w:r w:rsidR="001F49FB" w:rsidRPr="00C342E5">
        <w:rPr>
          <w:sz w:val="28"/>
          <w:szCs w:val="28"/>
        </w:rPr>
        <w:t xml:space="preserve">Сколько </w:t>
      </w:r>
      <w:r w:rsidR="00C342E5" w:rsidRPr="00C342E5">
        <w:rPr>
          <w:sz w:val="28"/>
          <w:szCs w:val="28"/>
        </w:rPr>
        <w:t xml:space="preserve">средств </w:t>
      </w:r>
      <w:r w:rsidR="001F49FB" w:rsidRPr="00C342E5">
        <w:rPr>
          <w:sz w:val="28"/>
          <w:szCs w:val="28"/>
        </w:rPr>
        <w:t>затратит семья Журавлёвых, если поедет в Сочи на автомобиле? Найди правильное  решение, дай свои пояснения. Есть ли в задаче лишние данные?</w:t>
      </w:r>
    </w:p>
    <w:p w:rsidR="001F49FB" w:rsidRPr="001F49FB" w:rsidRDefault="00C537DD" w:rsidP="00C342E5">
      <w:pPr>
        <w:jc w:val="both"/>
        <w:rPr>
          <w:sz w:val="28"/>
          <w:szCs w:val="28"/>
        </w:rPr>
      </w:pPr>
      <w:r>
        <w:rPr>
          <w:sz w:val="28"/>
          <w:szCs w:val="28"/>
        </w:rPr>
        <w:t>1) 2800:100 ∙ 35 ∙30 =294</w:t>
      </w:r>
      <w:r w:rsidR="001F49FB" w:rsidRPr="001F49FB">
        <w:rPr>
          <w:sz w:val="28"/>
          <w:szCs w:val="28"/>
        </w:rPr>
        <w:t>00 (</w:t>
      </w:r>
      <w:proofErr w:type="spellStart"/>
      <w:r w:rsidR="001F49FB" w:rsidRPr="001F49FB">
        <w:rPr>
          <w:sz w:val="28"/>
          <w:szCs w:val="28"/>
        </w:rPr>
        <w:t>руб</w:t>
      </w:r>
      <w:proofErr w:type="spellEnd"/>
      <w:r w:rsidR="001F49FB" w:rsidRPr="001F49FB">
        <w:rPr>
          <w:sz w:val="28"/>
          <w:szCs w:val="28"/>
        </w:rPr>
        <w:t>)</w:t>
      </w:r>
    </w:p>
    <w:p w:rsidR="001F49FB" w:rsidRPr="001F49FB" w:rsidRDefault="00C537DD" w:rsidP="00C342E5">
      <w:pPr>
        <w:jc w:val="both"/>
        <w:rPr>
          <w:sz w:val="28"/>
          <w:szCs w:val="28"/>
        </w:rPr>
      </w:pPr>
      <w:r>
        <w:rPr>
          <w:sz w:val="28"/>
          <w:szCs w:val="28"/>
        </w:rPr>
        <w:t>2) 2800: 100 ∙ 9∙35 =882</w:t>
      </w:r>
      <w:r w:rsidR="001F49FB" w:rsidRPr="001F49FB">
        <w:rPr>
          <w:sz w:val="28"/>
          <w:szCs w:val="28"/>
        </w:rPr>
        <w:t>0 (</w:t>
      </w:r>
      <w:proofErr w:type="spellStart"/>
      <w:r w:rsidR="001F49FB" w:rsidRPr="001F49FB">
        <w:rPr>
          <w:sz w:val="28"/>
          <w:szCs w:val="28"/>
        </w:rPr>
        <w:t>руб</w:t>
      </w:r>
      <w:proofErr w:type="spellEnd"/>
      <w:r w:rsidR="001F49FB" w:rsidRPr="001F49FB">
        <w:rPr>
          <w:sz w:val="28"/>
          <w:szCs w:val="28"/>
        </w:rPr>
        <w:t>)</w:t>
      </w:r>
    </w:p>
    <w:p w:rsidR="001F49FB" w:rsidRPr="001F49FB" w:rsidRDefault="00C537DD" w:rsidP="00C342E5">
      <w:pPr>
        <w:jc w:val="both"/>
        <w:rPr>
          <w:sz w:val="28"/>
          <w:szCs w:val="28"/>
        </w:rPr>
      </w:pPr>
      <w:r>
        <w:rPr>
          <w:sz w:val="28"/>
          <w:szCs w:val="28"/>
        </w:rPr>
        <w:t>3)2800: 100 ∙9 ∙30 =756</w:t>
      </w:r>
      <w:r w:rsidR="001F49FB" w:rsidRPr="001F49FB">
        <w:rPr>
          <w:sz w:val="28"/>
          <w:szCs w:val="28"/>
        </w:rPr>
        <w:t>0 (</w:t>
      </w:r>
      <w:proofErr w:type="spellStart"/>
      <w:r w:rsidR="001F49FB" w:rsidRPr="001F49FB">
        <w:rPr>
          <w:sz w:val="28"/>
          <w:szCs w:val="28"/>
        </w:rPr>
        <w:t>руб</w:t>
      </w:r>
      <w:proofErr w:type="spellEnd"/>
      <w:r w:rsidR="001F49FB" w:rsidRPr="001F49FB">
        <w:rPr>
          <w:sz w:val="28"/>
          <w:szCs w:val="28"/>
        </w:rPr>
        <w:t xml:space="preserve">) </w:t>
      </w:r>
    </w:p>
    <w:p w:rsidR="00905684" w:rsidRPr="00A9312A" w:rsidRDefault="00905684" w:rsidP="00C342E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9312A" w:rsidRPr="00A9312A" w:rsidRDefault="00A9312A" w:rsidP="00C342E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9312A" w:rsidRDefault="00A9312A" w:rsidP="00C342E5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Задание </w:t>
      </w:r>
      <w:r w:rsidR="001F1FBC">
        <w:rPr>
          <w:b/>
          <w:color w:val="000000"/>
          <w:sz w:val="28"/>
          <w:szCs w:val="28"/>
          <w:shd w:val="clear" w:color="auto" w:fill="FFFFFF"/>
        </w:rPr>
        <w:t>11</w:t>
      </w:r>
      <w:r w:rsidRPr="00905684">
        <w:rPr>
          <w:b/>
          <w:color w:val="000000"/>
          <w:sz w:val="28"/>
          <w:szCs w:val="28"/>
          <w:shd w:val="clear" w:color="auto" w:fill="FFFFFF"/>
        </w:rPr>
        <w:t>.</w:t>
      </w:r>
    </w:p>
    <w:p w:rsidR="001F49FB" w:rsidRPr="001F49FB" w:rsidRDefault="001F49FB" w:rsidP="00C342E5">
      <w:pPr>
        <w:ind w:firstLine="708"/>
        <w:jc w:val="both"/>
        <w:rPr>
          <w:sz w:val="28"/>
          <w:szCs w:val="28"/>
        </w:rPr>
      </w:pPr>
      <w:r w:rsidRPr="001F49FB">
        <w:rPr>
          <w:sz w:val="28"/>
          <w:szCs w:val="28"/>
        </w:rPr>
        <w:t>Для проведения соревнований по биатлону на Олимпийских зимних играх 2014 года в Сочи построен Комплекс для соревнований по лыжным гонкам и биатлону «</w:t>
      </w:r>
      <w:proofErr w:type="spellStart"/>
      <w:r w:rsidRPr="001F49FB">
        <w:rPr>
          <w:sz w:val="28"/>
          <w:szCs w:val="28"/>
        </w:rPr>
        <w:t>Лаура</w:t>
      </w:r>
      <w:proofErr w:type="spellEnd"/>
      <w:r w:rsidRPr="001F49FB">
        <w:rPr>
          <w:sz w:val="28"/>
          <w:szCs w:val="28"/>
        </w:rPr>
        <w:t xml:space="preserve">», расположенный в горном кластере. </w:t>
      </w:r>
      <w:r w:rsidR="00C342E5">
        <w:rPr>
          <w:sz w:val="28"/>
          <w:szCs w:val="28"/>
        </w:rPr>
        <w:t>Этот Комплекс</w:t>
      </w:r>
      <w:r w:rsidRPr="001F49FB">
        <w:rPr>
          <w:sz w:val="28"/>
          <w:szCs w:val="28"/>
        </w:rPr>
        <w:t xml:space="preserve"> расположился на гребне и склонах горного хребта </w:t>
      </w:r>
      <w:proofErr w:type="spellStart"/>
      <w:r w:rsidRPr="001F49FB">
        <w:rPr>
          <w:sz w:val="28"/>
          <w:szCs w:val="28"/>
        </w:rPr>
        <w:t>Псехако</w:t>
      </w:r>
      <w:proofErr w:type="spellEnd"/>
      <w:r w:rsidRPr="001F49FB">
        <w:rPr>
          <w:sz w:val="28"/>
          <w:szCs w:val="28"/>
        </w:rPr>
        <w:t xml:space="preserve"> в 6.5-</w:t>
      </w:r>
      <w:smartTag w:uri="urn:schemas-microsoft-com:office:smarttags" w:element="metricconverter">
        <w:smartTagPr>
          <w:attr w:name="ProductID" w:val="10 км"/>
        </w:smartTagPr>
        <w:r w:rsidRPr="001F49FB">
          <w:rPr>
            <w:sz w:val="28"/>
            <w:szCs w:val="28"/>
          </w:rPr>
          <w:t>10 км</w:t>
        </w:r>
      </w:smartTag>
      <w:r w:rsidRPr="001F49FB">
        <w:rPr>
          <w:sz w:val="28"/>
          <w:szCs w:val="28"/>
        </w:rPr>
        <w:t xml:space="preserve"> северо-восточнее поселка Красная Поляна. </w:t>
      </w:r>
    </w:p>
    <w:p w:rsidR="001F49FB" w:rsidRPr="001F49FB" w:rsidRDefault="001F49FB" w:rsidP="00C342E5">
      <w:pPr>
        <w:ind w:firstLine="708"/>
        <w:jc w:val="both"/>
        <w:rPr>
          <w:sz w:val="28"/>
          <w:szCs w:val="28"/>
        </w:rPr>
      </w:pPr>
      <w:r w:rsidRPr="001F49FB">
        <w:rPr>
          <w:sz w:val="28"/>
          <w:szCs w:val="28"/>
        </w:rPr>
        <w:t>Интересно, что</w:t>
      </w:r>
      <w:r w:rsidRPr="001F49FB">
        <w:rPr>
          <w:b/>
          <w:sz w:val="28"/>
          <w:szCs w:val="28"/>
        </w:rPr>
        <w:t xml:space="preserve"> </w:t>
      </w:r>
      <w:r w:rsidRPr="001F49FB">
        <w:rPr>
          <w:sz w:val="28"/>
          <w:szCs w:val="28"/>
        </w:rPr>
        <w:t xml:space="preserve">диаметры мишеней для стрельбы из </w:t>
      </w:r>
      <w:proofErr w:type="gramStart"/>
      <w:r w:rsidRPr="001F49FB">
        <w:rPr>
          <w:sz w:val="28"/>
          <w:szCs w:val="28"/>
        </w:rPr>
        <w:t>положения</w:t>
      </w:r>
      <w:proofErr w:type="gramEnd"/>
      <w:r w:rsidRPr="001F49FB">
        <w:rPr>
          <w:sz w:val="28"/>
          <w:szCs w:val="28"/>
        </w:rPr>
        <w:t xml:space="preserve"> лёжа и из положения стоя различны. Д</w:t>
      </w:r>
      <w:r w:rsidRPr="001F49FB">
        <w:rPr>
          <w:iCs/>
          <w:sz w:val="28"/>
          <w:szCs w:val="28"/>
        </w:rPr>
        <w:t>иаметр</w:t>
      </w:r>
      <w:r w:rsidRPr="001F49FB">
        <w:rPr>
          <w:sz w:val="28"/>
          <w:szCs w:val="28"/>
        </w:rPr>
        <w:t xml:space="preserve"> мишеней биатлона  составляет </w:t>
      </w:r>
      <w:smartTag w:uri="urn:schemas-microsoft-com:office:smarttags" w:element="metricconverter">
        <w:smartTagPr>
          <w:attr w:name="ProductID" w:val="45 мм"/>
        </w:smartTagPr>
        <w:r w:rsidRPr="001F49FB">
          <w:rPr>
            <w:sz w:val="28"/>
            <w:szCs w:val="28"/>
          </w:rPr>
          <w:t>45 мм</w:t>
        </w:r>
      </w:smartTag>
      <w:r w:rsidRPr="001F49FB">
        <w:rPr>
          <w:sz w:val="28"/>
          <w:szCs w:val="28"/>
        </w:rPr>
        <w:t xml:space="preserve"> для стрельбы из </w:t>
      </w:r>
      <w:proofErr w:type="gramStart"/>
      <w:r w:rsidRPr="001F49FB">
        <w:rPr>
          <w:sz w:val="28"/>
          <w:szCs w:val="28"/>
        </w:rPr>
        <w:t>положения</w:t>
      </w:r>
      <w:proofErr w:type="gramEnd"/>
      <w:r w:rsidRPr="001F49FB">
        <w:rPr>
          <w:sz w:val="28"/>
          <w:szCs w:val="28"/>
        </w:rPr>
        <w:t xml:space="preserve"> лежа и </w:t>
      </w:r>
      <w:smartTag w:uri="urn:schemas-microsoft-com:office:smarttags" w:element="metricconverter">
        <w:smartTagPr>
          <w:attr w:name="ProductID" w:val="117 мм"/>
        </w:smartTagPr>
        <w:r w:rsidRPr="001F49FB">
          <w:rPr>
            <w:sz w:val="28"/>
            <w:szCs w:val="28"/>
          </w:rPr>
          <w:t>117 мм</w:t>
        </w:r>
      </w:smartTag>
      <w:r w:rsidRPr="001F49FB">
        <w:rPr>
          <w:sz w:val="28"/>
          <w:szCs w:val="28"/>
        </w:rPr>
        <w:t xml:space="preserve"> для ведения огня стоя.</w:t>
      </w:r>
    </w:p>
    <w:p w:rsidR="001F49FB" w:rsidRPr="00C342E5" w:rsidRDefault="001F49FB" w:rsidP="00C342E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42E5">
        <w:rPr>
          <w:rFonts w:ascii="Times New Roman" w:hAnsi="Times New Roman"/>
          <w:sz w:val="28"/>
          <w:szCs w:val="28"/>
        </w:rPr>
        <w:t xml:space="preserve">Во сколько раз диаметр мишени для стрельбы из </w:t>
      </w:r>
      <w:proofErr w:type="gramStart"/>
      <w:r w:rsidRPr="00C342E5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C342E5">
        <w:rPr>
          <w:rFonts w:ascii="Times New Roman" w:hAnsi="Times New Roman"/>
          <w:sz w:val="28"/>
          <w:szCs w:val="28"/>
        </w:rPr>
        <w:t xml:space="preserve"> стоя больше, чем диаметр мишени из положения лёжа? Во сколько раз отличаются площади мишеней для стрельбы из </w:t>
      </w:r>
      <w:proofErr w:type="gramStart"/>
      <w:r w:rsidRPr="00C342E5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C342E5">
        <w:rPr>
          <w:rFonts w:ascii="Times New Roman" w:hAnsi="Times New Roman"/>
          <w:sz w:val="28"/>
          <w:szCs w:val="28"/>
        </w:rPr>
        <w:t xml:space="preserve"> стоя и лёжа?</w:t>
      </w:r>
    </w:p>
    <w:p w:rsidR="00BA7C3A" w:rsidRPr="00C342E5" w:rsidRDefault="00FB37A5" w:rsidP="00C342E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42E5">
        <w:rPr>
          <w:rFonts w:ascii="Times New Roman" w:hAnsi="Times New Roman"/>
          <w:sz w:val="28"/>
          <w:szCs w:val="28"/>
        </w:rPr>
        <w:t xml:space="preserve">Справка: </w:t>
      </w:r>
    </w:p>
    <w:p w:rsidR="00F51DE5" w:rsidRPr="00BA7C3A" w:rsidRDefault="00FB37A5" w:rsidP="00C342E5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BA7C3A">
        <w:rPr>
          <w:rFonts w:ascii="Times New Roman" w:hAnsi="Times New Roman"/>
          <w:sz w:val="28"/>
          <w:szCs w:val="28"/>
        </w:rPr>
        <w:t xml:space="preserve">площадь </w:t>
      </w:r>
      <w:r w:rsidR="00E7570F" w:rsidRPr="00BA7C3A">
        <w:rPr>
          <w:rFonts w:ascii="Times New Roman" w:hAnsi="Times New Roman"/>
          <w:sz w:val="28"/>
          <w:szCs w:val="28"/>
        </w:rPr>
        <w:t xml:space="preserve">круга </w:t>
      </w:r>
      <w:r w:rsidR="00BA7C3A">
        <w:rPr>
          <w:rFonts w:ascii="Times New Roman" w:hAnsi="Times New Roman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S</m:t>
        </m:r>
        <m:r>
          <m:rPr>
            <m:sty m:val="bi"/>
          </m:rPr>
          <w:rPr>
            <w:rFonts w:ascii="Cambria Math" w:hAnsi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  <m:sSup>
          <m:sSupPr>
            <m:ctrlPr>
              <w:rPr>
                <w:rFonts w:ascii="Cambria Math" w:hAnsi="Times New Roman"/>
                <w:b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Times New Roman"/>
            <w:sz w:val="28"/>
            <w:szCs w:val="28"/>
          </w:rPr>
          <m:t>,</m:t>
        </m:r>
        <m:r>
          <m:rPr>
            <m:sty m:val="bi"/>
          </m:rPr>
          <w:rPr>
            <w:rFonts w:ascii="Cambria Math" w:hAnsi="Times New Roman"/>
            <w:sz w:val="28"/>
            <w:szCs w:val="28"/>
          </w:rPr>
          <m:t xml:space="preserve">     </m:t>
        </m:r>
        <m:r>
          <m:rPr>
            <m:sty m:val="bi"/>
          </m:rPr>
          <w:rPr>
            <w:rFonts w:ascii="Cambria Math" w:hAnsi="Times New Roman"/>
            <w:sz w:val="28"/>
            <w:szCs w:val="28"/>
          </w:rPr>
          <m:t>где</m:t>
        </m:r>
        <m:r>
          <m:rPr>
            <m:sty m:val="bi"/>
          </m:rPr>
          <w:rPr>
            <w:rFonts w:ascii="Cambria Math" w:hAnsi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  <m:r>
          <m:rPr>
            <m:sty m:val="bi"/>
          </m:rPr>
          <w:rPr>
            <w:rFonts w:ascii="Cambria Math" w:hAnsi="Times New Roman"/>
            <w:sz w:val="28"/>
            <w:szCs w:val="28"/>
          </w:rPr>
          <m:t>≈</m:t>
        </m:r>
        <m:r>
          <m:rPr>
            <m:sty m:val="bi"/>
          </m:rPr>
          <w:rPr>
            <w:rFonts w:ascii="Cambria Math" w:hAnsi="Times New Roman"/>
            <w:sz w:val="28"/>
            <w:szCs w:val="28"/>
          </w:rPr>
          <m:t>3,14</m:t>
        </m:r>
      </m:oMath>
    </w:p>
    <w:p w:rsidR="00F51DE5" w:rsidRPr="003B03A6" w:rsidRDefault="00F51DE5" w:rsidP="00C342E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</w:p>
    <w:p w:rsidR="00C342E5" w:rsidRDefault="00B268CB" w:rsidP="00C342E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990725" cy="1990725"/>
            <wp:effectExtent l="19050" t="0" r="9525" b="0"/>
            <wp:docPr id="36" name="Рисунок 36" descr="C:\Documents and Settings\user\Мои документы\Downloads\kr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user\Мои документы\Downloads\kru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70F" w:rsidRDefault="001F1FBC" w:rsidP="00C342E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12</w:t>
      </w:r>
      <w:r w:rsidR="00FB37A5">
        <w:rPr>
          <w:rFonts w:ascii="Times New Roman" w:hAnsi="Times New Roman"/>
          <w:b/>
          <w:sz w:val="28"/>
          <w:szCs w:val="28"/>
        </w:rPr>
        <w:t>.</w:t>
      </w:r>
    </w:p>
    <w:p w:rsidR="00A736D7" w:rsidRDefault="00A736D7" w:rsidP="00C342E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7570F" w:rsidRDefault="00E7570F" w:rsidP="00C342E5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color w:val="130E04"/>
          <w:sz w:val="28"/>
          <w:szCs w:val="28"/>
          <w:lang w:eastAsia="ru-RU"/>
        </w:rPr>
      </w:pPr>
      <w:r w:rsidRPr="00E7570F">
        <w:rPr>
          <w:rFonts w:ascii="Times New Roman" w:hAnsi="Times New Roman"/>
          <w:color w:val="130E04"/>
          <w:sz w:val="28"/>
          <w:szCs w:val="28"/>
          <w:lang w:eastAsia="ru-RU"/>
        </w:rPr>
        <w:t>Красный цвет крови обусловлен </w:t>
      </w:r>
      <w:r w:rsidRPr="00C342E5">
        <w:rPr>
          <w:rFonts w:ascii="Times New Roman" w:hAnsi="Times New Roman"/>
          <w:bCs/>
          <w:color w:val="130E04"/>
          <w:sz w:val="28"/>
          <w:szCs w:val="28"/>
          <w:lang w:eastAsia="ru-RU"/>
        </w:rPr>
        <w:t>эритроцитами</w:t>
      </w:r>
      <w:r w:rsidRPr="00C342E5">
        <w:rPr>
          <w:rFonts w:ascii="Times New Roman" w:hAnsi="Times New Roman"/>
          <w:color w:val="130E04"/>
          <w:sz w:val="28"/>
          <w:szCs w:val="28"/>
          <w:lang w:eastAsia="ru-RU"/>
        </w:rPr>
        <w:t xml:space="preserve">. </w:t>
      </w:r>
      <w:r w:rsidRPr="00E7570F">
        <w:rPr>
          <w:rFonts w:ascii="Times New Roman" w:hAnsi="Times New Roman"/>
          <w:color w:val="130E04"/>
          <w:sz w:val="28"/>
          <w:szCs w:val="28"/>
          <w:lang w:eastAsia="ru-RU"/>
        </w:rPr>
        <w:t>Триста лет назад эритроциты назвали „красными кровяными шариками“. Впервые их обнаружили в крови лягушки. В 1673 году голландский естествоиспытатель А. Левенгук увидел такие же шарики в крови человека. Двести лет люди пребывали в полнейшем неведении о назначении этих клеток. И лишь во второй половине XIX века исследования учёных, в том числе и русского физиолога И.М. Сеченова, помогли выяснить, зачем же эти „шарики“ нужны. Оказалось, главная задача эритроцитов — снабжение тканей кислородом и перенос углекислого газа обратно от тканей к лёгким</w:t>
      </w:r>
    </w:p>
    <w:p w:rsidR="00E7570F" w:rsidRPr="00C342E5" w:rsidRDefault="00E7570F" w:rsidP="00C342E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57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342E5">
        <w:rPr>
          <w:rFonts w:ascii="Times New Roman" w:hAnsi="Times New Roman"/>
          <w:color w:val="000000"/>
          <w:sz w:val="28"/>
          <w:szCs w:val="28"/>
        </w:rPr>
        <w:t>Сформулируй</w:t>
      </w:r>
      <w:r w:rsidRPr="00C342E5">
        <w:rPr>
          <w:rFonts w:ascii="Times New Roman" w:hAnsi="Times New Roman"/>
          <w:color w:val="000000"/>
          <w:sz w:val="28"/>
          <w:szCs w:val="28"/>
        </w:rPr>
        <w:t xml:space="preserve"> гипотезу</w:t>
      </w:r>
      <w:r w:rsidRPr="00C342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342E5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почему с увеличением высоты над уровнем моря количество эритроцитов в крови возрастает.</w:t>
      </w:r>
      <w:r w:rsidRPr="00C342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7570F" w:rsidRDefault="00E7570F" w:rsidP="00C342E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C0656" w:rsidRDefault="003C0656" w:rsidP="00C342E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736D7" w:rsidRDefault="001F1FBC" w:rsidP="00C342E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13</w:t>
      </w:r>
      <w:r w:rsidR="00A736D7">
        <w:rPr>
          <w:rFonts w:ascii="Times New Roman" w:hAnsi="Times New Roman"/>
          <w:b/>
          <w:sz w:val="28"/>
          <w:szCs w:val="28"/>
        </w:rPr>
        <w:t>.</w:t>
      </w:r>
    </w:p>
    <w:p w:rsidR="00D23432" w:rsidRPr="00D23432" w:rsidRDefault="00C342E5" w:rsidP="00C342E5">
      <w:pPr>
        <w:spacing w:before="100" w:beforeAutospacing="1" w:after="100" w:afterAutospacing="1"/>
        <w:ind w:firstLine="708"/>
        <w:jc w:val="both"/>
        <w:rPr>
          <w:color w:val="130E04"/>
          <w:sz w:val="28"/>
          <w:szCs w:val="28"/>
        </w:rPr>
      </w:pPr>
      <w:r>
        <w:rPr>
          <w:color w:val="130E04"/>
          <w:sz w:val="28"/>
          <w:szCs w:val="28"/>
        </w:rPr>
        <w:t>Перед тобой</w:t>
      </w:r>
      <w:r w:rsidR="00D23432">
        <w:rPr>
          <w:color w:val="130E04"/>
          <w:sz w:val="28"/>
          <w:szCs w:val="28"/>
        </w:rPr>
        <w:t xml:space="preserve"> результаты исследования «С</w:t>
      </w:r>
      <w:r w:rsidR="00D23432" w:rsidRPr="00D23432">
        <w:rPr>
          <w:color w:val="130E04"/>
          <w:sz w:val="28"/>
          <w:szCs w:val="28"/>
        </w:rPr>
        <w:t>одержание эритроцитов в крови людей на разной высоте над уровнем моря»</w:t>
      </w:r>
      <w:r w:rsidR="00D23432">
        <w:rPr>
          <w:color w:val="130E04"/>
          <w:sz w:val="28"/>
          <w:szCs w:val="28"/>
        </w:rPr>
        <w:t>, представленные в виде таблицы.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23432" w:rsidRPr="00D23432" w:rsidTr="0096002D">
        <w:tc>
          <w:tcPr>
            <w:tcW w:w="4785" w:type="dxa"/>
          </w:tcPr>
          <w:p w:rsidR="00D23432" w:rsidRPr="00D23432" w:rsidRDefault="00D23432" w:rsidP="00C342E5">
            <w:pPr>
              <w:spacing w:before="100" w:beforeAutospacing="1" w:after="100" w:afterAutospacing="1"/>
              <w:jc w:val="both"/>
              <w:rPr>
                <w:color w:val="130E04"/>
                <w:sz w:val="28"/>
                <w:szCs w:val="28"/>
              </w:rPr>
            </w:pPr>
            <w:r w:rsidRPr="00D23432">
              <w:rPr>
                <w:color w:val="130E04"/>
                <w:sz w:val="28"/>
                <w:szCs w:val="28"/>
              </w:rPr>
              <w:t>Высота над уровнем моря</w:t>
            </w:r>
          </w:p>
        </w:tc>
        <w:tc>
          <w:tcPr>
            <w:tcW w:w="4786" w:type="dxa"/>
          </w:tcPr>
          <w:p w:rsidR="00D23432" w:rsidRPr="00D23432" w:rsidRDefault="00D23432" w:rsidP="00C342E5">
            <w:pPr>
              <w:spacing w:before="100" w:beforeAutospacing="1" w:after="100" w:afterAutospacing="1"/>
              <w:jc w:val="both"/>
              <w:rPr>
                <w:color w:val="130E04"/>
                <w:sz w:val="28"/>
                <w:szCs w:val="28"/>
              </w:rPr>
            </w:pPr>
            <w:r w:rsidRPr="00D23432">
              <w:rPr>
                <w:color w:val="130E04"/>
                <w:sz w:val="28"/>
                <w:szCs w:val="28"/>
              </w:rPr>
              <w:t>Количество эритроцитов в крови</w:t>
            </w:r>
          </w:p>
        </w:tc>
      </w:tr>
      <w:tr w:rsidR="00D23432" w:rsidRPr="00D23432" w:rsidTr="0096002D">
        <w:tc>
          <w:tcPr>
            <w:tcW w:w="4785" w:type="dxa"/>
          </w:tcPr>
          <w:p w:rsidR="00D23432" w:rsidRPr="00D23432" w:rsidRDefault="00D23432" w:rsidP="00C342E5">
            <w:pPr>
              <w:spacing w:before="100" w:beforeAutospacing="1" w:after="100" w:afterAutospacing="1"/>
              <w:jc w:val="both"/>
              <w:rPr>
                <w:color w:val="130E04"/>
                <w:sz w:val="28"/>
                <w:szCs w:val="28"/>
              </w:rPr>
            </w:pPr>
            <w:r w:rsidRPr="00D23432">
              <w:rPr>
                <w:color w:val="130E04"/>
                <w:sz w:val="28"/>
                <w:szCs w:val="28"/>
              </w:rPr>
              <w:t>На уровне моря</w:t>
            </w:r>
          </w:p>
        </w:tc>
        <w:tc>
          <w:tcPr>
            <w:tcW w:w="4786" w:type="dxa"/>
          </w:tcPr>
          <w:p w:rsidR="00D23432" w:rsidRPr="00D23432" w:rsidRDefault="00D23432" w:rsidP="00C342E5">
            <w:pPr>
              <w:spacing w:before="100" w:beforeAutospacing="1" w:after="100" w:afterAutospacing="1"/>
              <w:jc w:val="both"/>
              <w:rPr>
                <w:color w:val="130E04"/>
                <w:sz w:val="28"/>
                <w:szCs w:val="28"/>
              </w:rPr>
            </w:pPr>
            <w:r w:rsidRPr="00D23432">
              <w:rPr>
                <w:color w:val="130E04"/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Pr="00D23432">
              <w:rPr>
                <w:color w:val="130E04"/>
                <w:sz w:val="28"/>
                <w:szCs w:val="28"/>
              </w:rPr>
              <w:t>млн</w:t>
            </w:r>
            <w:proofErr w:type="spellEnd"/>
            <w:proofErr w:type="gramEnd"/>
          </w:p>
        </w:tc>
      </w:tr>
      <w:tr w:rsidR="00D23432" w:rsidRPr="00D23432" w:rsidTr="0096002D">
        <w:tc>
          <w:tcPr>
            <w:tcW w:w="4785" w:type="dxa"/>
          </w:tcPr>
          <w:p w:rsidR="00D23432" w:rsidRPr="00D23432" w:rsidRDefault="00D23432" w:rsidP="00C342E5">
            <w:pPr>
              <w:spacing w:before="100" w:beforeAutospacing="1" w:after="100" w:afterAutospacing="1"/>
              <w:jc w:val="both"/>
              <w:rPr>
                <w:color w:val="130E04"/>
                <w:sz w:val="28"/>
                <w:szCs w:val="28"/>
              </w:rPr>
            </w:pPr>
            <w:r w:rsidRPr="00D23432">
              <w:rPr>
                <w:color w:val="130E04"/>
                <w:sz w:val="28"/>
                <w:szCs w:val="28"/>
              </w:rPr>
              <w:t>700 м</w:t>
            </w:r>
          </w:p>
        </w:tc>
        <w:tc>
          <w:tcPr>
            <w:tcW w:w="4786" w:type="dxa"/>
          </w:tcPr>
          <w:p w:rsidR="00D23432" w:rsidRPr="00D23432" w:rsidRDefault="00D23432" w:rsidP="00C342E5">
            <w:pPr>
              <w:spacing w:before="100" w:beforeAutospacing="1" w:after="100" w:afterAutospacing="1"/>
              <w:jc w:val="both"/>
              <w:rPr>
                <w:color w:val="130E04"/>
                <w:sz w:val="28"/>
                <w:szCs w:val="28"/>
              </w:rPr>
            </w:pPr>
            <w:r w:rsidRPr="00D23432">
              <w:rPr>
                <w:color w:val="130E04"/>
                <w:sz w:val="28"/>
                <w:szCs w:val="28"/>
              </w:rPr>
              <w:t xml:space="preserve">6 </w:t>
            </w:r>
            <w:proofErr w:type="spellStart"/>
            <w:proofErr w:type="gramStart"/>
            <w:r w:rsidRPr="00D23432">
              <w:rPr>
                <w:color w:val="130E04"/>
                <w:sz w:val="28"/>
                <w:szCs w:val="28"/>
              </w:rPr>
              <w:t>млн</w:t>
            </w:r>
            <w:proofErr w:type="spellEnd"/>
            <w:proofErr w:type="gramEnd"/>
          </w:p>
        </w:tc>
      </w:tr>
      <w:tr w:rsidR="00D23432" w:rsidRPr="00D23432" w:rsidTr="0096002D">
        <w:tc>
          <w:tcPr>
            <w:tcW w:w="4785" w:type="dxa"/>
          </w:tcPr>
          <w:p w:rsidR="00D23432" w:rsidRPr="00D23432" w:rsidRDefault="00D23432" w:rsidP="00C342E5">
            <w:pPr>
              <w:spacing w:before="100" w:beforeAutospacing="1" w:after="100" w:afterAutospacing="1"/>
              <w:jc w:val="both"/>
              <w:rPr>
                <w:color w:val="130E04"/>
                <w:sz w:val="28"/>
                <w:szCs w:val="28"/>
              </w:rPr>
            </w:pPr>
            <w:r w:rsidRPr="00D23432">
              <w:rPr>
                <w:color w:val="130E04"/>
                <w:sz w:val="28"/>
                <w:szCs w:val="28"/>
              </w:rPr>
              <w:t>1800 м</w:t>
            </w:r>
          </w:p>
        </w:tc>
        <w:tc>
          <w:tcPr>
            <w:tcW w:w="4786" w:type="dxa"/>
          </w:tcPr>
          <w:p w:rsidR="00D23432" w:rsidRPr="00D23432" w:rsidRDefault="00D23432" w:rsidP="00C342E5">
            <w:pPr>
              <w:spacing w:before="100" w:beforeAutospacing="1" w:after="100" w:afterAutospacing="1"/>
              <w:jc w:val="both"/>
              <w:rPr>
                <w:color w:val="130E04"/>
                <w:sz w:val="28"/>
                <w:szCs w:val="28"/>
              </w:rPr>
            </w:pPr>
            <w:r w:rsidRPr="00D23432">
              <w:rPr>
                <w:color w:val="130E04"/>
                <w:sz w:val="28"/>
                <w:szCs w:val="28"/>
              </w:rPr>
              <w:t xml:space="preserve">7 </w:t>
            </w:r>
            <w:proofErr w:type="spellStart"/>
            <w:proofErr w:type="gramStart"/>
            <w:r w:rsidRPr="00D23432">
              <w:rPr>
                <w:color w:val="130E04"/>
                <w:sz w:val="28"/>
                <w:szCs w:val="28"/>
              </w:rPr>
              <w:t>млн</w:t>
            </w:r>
            <w:proofErr w:type="spellEnd"/>
            <w:proofErr w:type="gramEnd"/>
          </w:p>
        </w:tc>
      </w:tr>
      <w:tr w:rsidR="00D23432" w:rsidRPr="00D23432" w:rsidTr="0096002D">
        <w:tc>
          <w:tcPr>
            <w:tcW w:w="4785" w:type="dxa"/>
          </w:tcPr>
          <w:p w:rsidR="00D23432" w:rsidRPr="00D23432" w:rsidRDefault="00D23432" w:rsidP="00C342E5">
            <w:pPr>
              <w:spacing w:before="100" w:beforeAutospacing="1" w:after="100" w:afterAutospacing="1"/>
              <w:jc w:val="both"/>
              <w:rPr>
                <w:color w:val="130E04"/>
                <w:sz w:val="28"/>
                <w:szCs w:val="28"/>
              </w:rPr>
            </w:pPr>
            <w:r w:rsidRPr="00D23432">
              <w:rPr>
                <w:color w:val="130E04"/>
                <w:sz w:val="28"/>
                <w:szCs w:val="28"/>
              </w:rPr>
              <w:t>4400</w:t>
            </w:r>
          </w:p>
        </w:tc>
        <w:tc>
          <w:tcPr>
            <w:tcW w:w="4786" w:type="dxa"/>
          </w:tcPr>
          <w:p w:rsidR="00D23432" w:rsidRPr="00D23432" w:rsidRDefault="00D23432" w:rsidP="00C342E5">
            <w:pPr>
              <w:spacing w:before="100" w:beforeAutospacing="1" w:after="100" w:afterAutospacing="1"/>
              <w:jc w:val="both"/>
              <w:rPr>
                <w:color w:val="130E04"/>
                <w:sz w:val="28"/>
                <w:szCs w:val="28"/>
              </w:rPr>
            </w:pPr>
            <w:r w:rsidRPr="00D23432">
              <w:rPr>
                <w:color w:val="130E04"/>
                <w:sz w:val="28"/>
                <w:szCs w:val="28"/>
              </w:rPr>
              <w:t xml:space="preserve">8 </w:t>
            </w:r>
            <w:proofErr w:type="spellStart"/>
            <w:proofErr w:type="gramStart"/>
            <w:r w:rsidRPr="00D23432">
              <w:rPr>
                <w:color w:val="130E04"/>
                <w:sz w:val="28"/>
                <w:szCs w:val="28"/>
              </w:rPr>
              <w:t>млн</w:t>
            </w:r>
            <w:proofErr w:type="spellEnd"/>
            <w:proofErr w:type="gramEnd"/>
          </w:p>
        </w:tc>
      </w:tr>
    </w:tbl>
    <w:p w:rsidR="00A736D7" w:rsidRDefault="00A736D7" w:rsidP="00C342E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7570F" w:rsidRPr="00C342E5" w:rsidRDefault="00C342E5" w:rsidP="00C342E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Представь</w:t>
      </w:r>
      <w:r w:rsidR="003C0656" w:rsidRPr="00C342E5">
        <w:rPr>
          <w:rFonts w:ascii="Times New Roman" w:hAnsi="Times New Roman"/>
          <w:sz w:val="28"/>
          <w:szCs w:val="28"/>
        </w:rPr>
        <w:t xml:space="preserve"> эти данные в другом виде (диаграмма, график, рисунок или др.)</w:t>
      </w:r>
    </w:p>
    <w:p w:rsidR="00A9312A" w:rsidRPr="001F49FB" w:rsidRDefault="00A9312A" w:rsidP="00C342E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F49FB" w:rsidRDefault="001F49FB" w:rsidP="00C342E5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Задание </w:t>
      </w:r>
      <w:r w:rsidRPr="007F1432">
        <w:rPr>
          <w:b/>
          <w:color w:val="000000"/>
          <w:sz w:val="28"/>
          <w:szCs w:val="28"/>
          <w:shd w:val="clear" w:color="auto" w:fill="FFFFFF"/>
        </w:rPr>
        <w:t>1</w:t>
      </w:r>
      <w:r w:rsidR="001F1FBC">
        <w:rPr>
          <w:b/>
          <w:color w:val="000000"/>
          <w:sz w:val="28"/>
          <w:szCs w:val="28"/>
          <w:shd w:val="clear" w:color="auto" w:fill="FFFFFF"/>
        </w:rPr>
        <w:t>4</w:t>
      </w:r>
      <w:r w:rsidRPr="00905684">
        <w:rPr>
          <w:b/>
          <w:color w:val="000000"/>
          <w:sz w:val="28"/>
          <w:szCs w:val="28"/>
          <w:shd w:val="clear" w:color="auto" w:fill="FFFFFF"/>
        </w:rPr>
        <w:t>.</w:t>
      </w:r>
    </w:p>
    <w:p w:rsidR="007F1432" w:rsidRPr="007F1432" w:rsidRDefault="007F1432" w:rsidP="00C342E5">
      <w:pPr>
        <w:ind w:firstLine="708"/>
        <w:jc w:val="both"/>
        <w:rPr>
          <w:sz w:val="28"/>
          <w:szCs w:val="28"/>
        </w:rPr>
      </w:pPr>
      <w:r w:rsidRPr="007F1432">
        <w:rPr>
          <w:sz w:val="28"/>
          <w:szCs w:val="28"/>
        </w:rPr>
        <w:t>Местом проведения соревнований по фигурному катанию выбран Дворец Зимнего Спорта «Айсберг».  Название вызывает ассоциации с архитектурной формой объекта. Является интернациональным, одинаково звучит на русском, английском и немецком языках.</w:t>
      </w:r>
    </w:p>
    <w:p w:rsidR="007F1432" w:rsidRPr="007F1432" w:rsidRDefault="007F1432" w:rsidP="00C342E5">
      <w:pPr>
        <w:ind w:firstLine="708"/>
        <w:jc w:val="both"/>
        <w:rPr>
          <w:sz w:val="28"/>
          <w:szCs w:val="28"/>
        </w:rPr>
      </w:pPr>
      <w:r w:rsidRPr="007F1432">
        <w:rPr>
          <w:sz w:val="28"/>
          <w:szCs w:val="28"/>
        </w:rPr>
        <w:t>Стандартная ледовая площадка имеет форму пря</w:t>
      </w:r>
      <w:r w:rsidR="00C342E5">
        <w:rPr>
          <w:sz w:val="28"/>
          <w:szCs w:val="28"/>
        </w:rPr>
        <w:t>моугольника, ширина которого 0,</w:t>
      </w:r>
      <w:smartTag w:uri="urn:schemas-microsoft-com:office:smarttags" w:element="metricconverter">
        <w:smartTagPr>
          <w:attr w:name="ProductID" w:val="03 км"/>
        </w:smartTagPr>
        <w:r w:rsidRPr="007F1432">
          <w:rPr>
            <w:sz w:val="28"/>
            <w:szCs w:val="28"/>
          </w:rPr>
          <w:t>03 км</w:t>
        </w:r>
      </w:smartTag>
      <w:r w:rsidRPr="007F1432">
        <w:rPr>
          <w:sz w:val="28"/>
          <w:szCs w:val="28"/>
        </w:rPr>
        <w:t xml:space="preserve">, а длина </w:t>
      </w:r>
      <w:smartTag w:uri="urn:schemas-microsoft-com:office:smarttags" w:element="metricconverter">
        <w:smartTagPr>
          <w:attr w:name="ProductID" w:val="0,06 км"/>
        </w:smartTagPr>
        <w:r w:rsidRPr="007F1432">
          <w:rPr>
            <w:sz w:val="28"/>
            <w:szCs w:val="28"/>
          </w:rPr>
          <w:t>0,06 км</w:t>
        </w:r>
      </w:smartTag>
      <w:r w:rsidRPr="007F1432">
        <w:rPr>
          <w:sz w:val="28"/>
          <w:szCs w:val="28"/>
        </w:rPr>
        <w:t xml:space="preserve"> с пластиковыми или подвижными бортами. Фигуристам необходимо очень хорошее качество льда, которое достигается при помощи льдозаливочных комбайнов. Перепад толщины льда по всей поверхности не может превышать </w:t>
      </w:r>
      <w:smartTag w:uri="urn:schemas-microsoft-com:office:smarttags" w:element="metricconverter">
        <w:smartTagPr>
          <w:attr w:name="ProductID" w:val="0,5 см"/>
        </w:smartTagPr>
        <w:r w:rsidRPr="007F1432">
          <w:rPr>
            <w:sz w:val="28"/>
            <w:szCs w:val="28"/>
          </w:rPr>
          <w:t>0,5 см</w:t>
        </w:r>
      </w:smartTag>
      <w:r w:rsidRPr="007F1432">
        <w:rPr>
          <w:sz w:val="28"/>
          <w:szCs w:val="28"/>
        </w:rPr>
        <w:t xml:space="preserve">. </w:t>
      </w:r>
    </w:p>
    <w:p w:rsidR="007F1432" w:rsidRPr="00C342E5" w:rsidRDefault="00C342E5" w:rsidP="00C342E5">
      <w:pPr>
        <w:jc w:val="both"/>
        <w:rPr>
          <w:sz w:val="28"/>
          <w:szCs w:val="28"/>
        </w:rPr>
      </w:pPr>
      <w:r>
        <w:rPr>
          <w:sz w:val="28"/>
          <w:szCs w:val="28"/>
        </w:rPr>
        <w:t>Найди</w:t>
      </w:r>
      <w:r w:rsidR="007F1432" w:rsidRPr="00C342E5">
        <w:rPr>
          <w:sz w:val="28"/>
          <w:szCs w:val="28"/>
        </w:rPr>
        <w:t xml:space="preserve"> площадь стандартной ледовой площадки. </w:t>
      </w:r>
    </w:p>
    <w:p w:rsidR="007F1432" w:rsidRPr="00C342E5" w:rsidRDefault="007F1432" w:rsidP="00C342E5">
      <w:pPr>
        <w:jc w:val="both"/>
        <w:rPr>
          <w:sz w:val="28"/>
          <w:szCs w:val="28"/>
        </w:rPr>
      </w:pPr>
      <w:r w:rsidRPr="00C342E5">
        <w:rPr>
          <w:sz w:val="28"/>
          <w:szCs w:val="28"/>
        </w:rPr>
        <w:t>Какие единицы измерения длины и</w:t>
      </w:r>
      <w:r w:rsidR="00C342E5">
        <w:rPr>
          <w:sz w:val="28"/>
          <w:szCs w:val="28"/>
        </w:rPr>
        <w:t xml:space="preserve"> ширины ледовой площадки, на твой</w:t>
      </w:r>
      <w:r w:rsidRPr="00C342E5">
        <w:rPr>
          <w:sz w:val="28"/>
          <w:szCs w:val="28"/>
        </w:rPr>
        <w:t xml:space="preserve"> взгляд, более уме</w:t>
      </w:r>
      <w:r w:rsidR="00C342E5">
        <w:rPr>
          <w:sz w:val="28"/>
          <w:szCs w:val="28"/>
        </w:rPr>
        <w:t>стны в данном случае? Переведи</w:t>
      </w:r>
      <w:r w:rsidRPr="00C342E5">
        <w:rPr>
          <w:sz w:val="28"/>
          <w:szCs w:val="28"/>
        </w:rPr>
        <w:t xml:space="preserve">  получе</w:t>
      </w:r>
      <w:r w:rsidR="00C342E5">
        <w:rPr>
          <w:sz w:val="28"/>
          <w:szCs w:val="28"/>
        </w:rPr>
        <w:t>нные результаты в выбранные тобой</w:t>
      </w:r>
      <w:r w:rsidRPr="00C342E5">
        <w:rPr>
          <w:sz w:val="28"/>
          <w:szCs w:val="28"/>
        </w:rPr>
        <w:t xml:space="preserve"> единицы измерения.</w:t>
      </w:r>
    </w:p>
    <w:p w:rsidR="00585AB7" w:rsidRPr="007F1432" w:rsidRDefault="00585AB7" w:rsidP="00C342E5">
      <w:pPr>
        <w:jc w:val="both"/>
        <w:rPr>
          <w:b/>
          <w:sz w:val="28"/>
          <w:szCs w:val="28"/>
        </w:rPr>
      </w:pPr>
    </w:p>
    <w:p w:rsidR="001E0BAA" w:rsidRDefault="00585AB7" w:rsidP="00C342E5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Задание </w:t>
      </w:r>
      <w:r w:rsidRPr="007F1432">
        <w:rPr>
          <w:b/>
          <w:color w:val="000000"/>
          <w:sz w:val="28"/>
          <w:szCs w:val="28"/>
          <w:shd w:val="clear" w:color="auto" w:fill="FFFFFF"/>
        </w:rPr>
        <w:t>1</w:t>
      </w:r>
      <w:r w:rsidR="001F1FBC">
        <w:rPr>
          <w:b/>
          <w:color w:val="000000"/>
          <w:sz w:val="28"/>
          <w:szCs w:val="28"/>
          <w:shd w:val="clear" w:color="auto" w:fill="FFFFFF"/>
        </w:rPr>
        <w:t>5</w:t>
      </w:r>
      <w:r w:rsidRPr="00905684">
        <w:rPr>
          <w:b/>
          <w:color w:val="000000"/>
          <w:sz w:val="28"/>
          <w:szCs w:val="28"/>
          <w:shd w:val="clear" w:color="auto" w:fill="FFFFFF"/>
        </w:rPr>
        <w:t>.</w:t>
      </w:r>
    </w:p>
    <w:p w:rsidR="00C342E5" w:rsidRDefault="00585AB7" w:rsidP="00C342E5">
      <w:pPr>
        <w:ind w:firstLine="708"/>
        <w:jc w:val="both"/>
        <w:rPr>
          <w:sz w:val="28"/>
          <w:szCs w:val="28"/>
        </w:rPr>
      </w:pPr>
      <w:r w:rsidRPr="00585AB7">
        <w:rPr>
          <w:sz w:val="28"/>
          <w:szCs w:val="28"/>
        </w:rPr>
        <w:t xml:space="preserve">Пользуясь таблицей, </w:t>
      </w:r>
      <w:r w:rsidR="00C342E5">
        <w:rPr>
          <w:sz w:val="28"/>
          <w:szCs w:val="28"/>
        </w:rPr>
        <w:t>составь</w:t>
      </w:r>
      <w:r w:rsidRPr="00C342E5">
        <w:rPr>
          <w:sz w:val="28"/>
          <w:szCs w:val="28"/>
        </w:rPr>
        <w:t xml:space="preserve"> вариант сметы возможных расходов семьи</w:t>
      </w:r>
      <w:r w:rsidRPr="00585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Журавлёвых </w:t>
      </w:r>
      <w:r w:rsidRPr="00585AB7">
        <w:rPr>
          <w:sz w:val="28"/>
          <w:szCs w:val="28"/>
        </w:rPr>
        <w:t xml:space="preserve">на посещение соревнований с 19 по 23 февраля, если известно, что её мужская половина  увлекается биатлоном, а женская – фигурным катанием. Причём известно, что на семейном совете было решено выбрать самые дешёвые билеты, но посетить максимальное количество интересующих соревнований. </w:t>
      </w:r>
      <w:r>
        <w:rPr>
          <w:sz w:val="28"/>
          <w:szCs w:val="28"/>
        </w:rPr>
        <w:t>Михаил Петрович</w:t>
      </w:r>
    </w:p>
    <w:p w:rsidR="00C342E5" w:rsidRDefault="00585AB7" w:rsidP="00C342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считает, что нужно посетить все, а Светлана Ивановна считает, что необходимо выбрать самые важные состязания и обязательно церемонию закрытия. </w:t>
      </w:r>
    </w:p>
    <w:p w:rsidR="00585AB7" w:rsidRPr="00C342E5" w:rsidRDefault="00585AB7" w:rsidP="00C342E5">
      <w:pPr>
        <w:jc w:val="both"/>
        <w:rPr>
          <w:sz w:val="28"/>
          <w:szCs w:val="28"/>
        </w:rPr>
      </w:pPr>
      <w:r w:rsidRPr="00C342E5">
        <w:rPr>
          <w:sz w:val="28"/>
          <w:szCs w:val="28"/>
        </w:rPr>
        <w:t>Выскажи своё мнение по этому вопросу и обоснуй его.</w:t>
      </w:r>
    </w:p>
    <w:p w:rsidR="00585AB7" w:rsidRPr="00585AB7" w:rsidRDefault="00585AB7" w:rsidP="00C342E5">
      <w:pPr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4"/>
        <w:gridCol w:w="2136"/>
        <w:gridCol w:w="5558"/>
        <w:gridCol w:w="888"/>
        <w:gridCol w:w="1241"/>
      </w:tblGrid>
      <w:tr w:rsidR="00585AB7" w:rsidRPr="00013908" w:rsidTr="00585AB7">
        <w:tc>
          <w:tcPr>
            <w:tcW w:w="0" w:type="auto"/>
          </w:tcPr>
          <w:p w:rsidR="00585AB7" w:rsidRPr="00013908" w:rsidRDefault="00585AB7" w:rsidP="00C342E5">
            <w:pPr>
              <w:jc w:val="both"/>
            </w:pPr>
            <w:r w:rsidRPr="00013908">
              <w:t xml:space="preserve">19 </w:t>
            </w:r>
            <w:proofErr w:type="spellStart"/>
            <w:r w:rsidRPr="00013908">
              <w:t>фев</w:t>
            </w:r>
            <w:proofErr w:type="spellEnd"/>
          </w:p>
        </w:tc>
        <w:tc>
          <w:tcPr>
            <w:tcW w:w="0" w:type="auto"/>
          </w:tcPr>
          <w:p w:rsidR="00585AB7" w:rsidRPr="00013908" w:rsidRDefault="00585AB7" w:rsidP="00C342E5">
            <w:pPr>
              <w:jc w:val="both"/>
            </w:pPr>
            <w:r w:rsidRPr="00013908">
              <w:t>Биатлон</w:t>
            </w:r>
          </w:p>
        </w:tc>
        <w:tc>
          <w:tcPr>
            <w:tcW w:w="0" w:type="auto"/>
          </w:tcPr>
          <w:p w:rsidR="00585AB7" w:rsidRPr="00013908" w:rsidRDefault="00585AB7" w:rsidP="00C342E5">
            <w:pPr>
              <w:jc w:val="both"/>
            </w:pPr>
            <w:r w:rsidRPr="00013908">
              <w:t xml:space="preserve">2 </w:t>
            </w:r>
            <w:proofErr w:type="spellStart"/>
            <w:r w:rsidRPr="00013908">
              <w:t>x</w:t>
            </w:r>
            <w:proofErr w:type="spellEnd"/>
            <w:r w:rsidRPr="00013908">
              <w:t xml:space="preserve">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013908">
                <w:t>6 км</w:t>
              </w:r>
            </w:smartTag>
            <w:r w:rsidRPr="00013908">
              <w:t xml:space="preserve"> Женщины + 2 </w:t>
            </w:r>
            <w:proofErr w:type="spellStart"/>
            <w:r w:rsidRPr="00013908">
              <w:t>x</w:t>
            </w:r>
            <w:proofErr w:type="spellEnd"/>
            <w:r w:rsidRPr="00013908">
              <w:t xml:space="preserve"> </w:t>
            </w:r>
            <w:smartTag w:uri="urn:schemas-microsoft-com:office:smarttags" w:element="metricconverter">
              <w:smartTagPr>
                <w:attr w:name="ProductID" w:val="7,5 км"/>
              </w:smartTagPr>
              <w:r w:rsidRPr="00013908">
                <w:t>7,5 км</w:t>
              </w:r>
            </w:smartTag>
            <w:r w:rsidRPr="00013908">
              <w:t xml:space="preserve"> Мужчины Смешанная эстафета</w:t>
            </w:r>
          </w:p>
        </w:tc>
        <w:tc>
          <w:tcPr>
            <w:tcW w:w="888" w:type="dxa"/>
          </w:tcPr>
          <w:p w:rsidR="00585AB7" w:rsidRPr="00013908" w:rsidRDefault="00585AB7" w:rsidP="00C342E5">
            <w:pPr>
              <w:jc w:val="both"/>
            </w:pPr>
            <w:r w:rsidRPr="00013908">
              <w:t>18:30-20.00</w:t>
            </w:r>
          </w:p>
        </w:tc>
        <w:tc>
          <w:tcPr>
            <w:tcW w:w="1241" w:type="dxa"/>
          </w:tcPr>
          <w:p w:rsidR="00585AB7" w:rsidRPr="00013908" w:rsidRDefault="00585AB7" w:rsidP="00C342E5">
            <w:pPr>
              <w:jc w:val="both"/>
            </w:pPr>
            <w:r w:rsidRPr="00013908">
              <w:t>A - 6 500</w:t>
            </w:r>
          </w:p>
          <w:p w:rsidR="00585AB7" w:rsidRPr="00013908" w:rsidRDefault="00585AB7" w:rsidP="00C342E5">
            <w:pPr>
              <w:jc w:val="both"/>
            </w:pPr>
            <w:r w:rsidRPr="00013908">
              <w:t>B - 3 500</w:t>
            </w:r>
          </w:p>
          <w:p w:rsidR="00585AB7" w:rsidRPr="00013908" w:rsidRDefault="00585AB7" w:rsidP="00C342E5">
            <w:pPr>
              <w:jc w:val="both"/>
            </w:pPr>
            <w:r w:rsidRPr="00013908">
              <w:t>C - 1 500</w:t>
            </w:r>
          </w:p>
        </w:tc>
      </w:tr>
      <w:tr w:rsidR="00585AB7" w:rsidRPr="00013908" w:rsidTr="00585AB7">
        <w:tc>
          <w:tcPr>
            <w:tcW w:w="0" w:type="auto"/>
          </w:tcPr>
          <w:p w:rsidR="00585AB7" w:rsidRPr="00013908" w:rsidRDefault="00585AB7" w:rsidP="00C342E5">
            <w:pPr>
              <w:jc w:val="both"/>
            </w:pPr>
            <w:r w:rsidRPr="00013908">
              <w:t xml:space="preserve">19 </w:t>
            </w:r>
            <w:proofErr w:type="spellStart"/>
            <w:r w:rsidRPr="00013908">
              <w:t>фев</w:t>
            </w:r>
            <w:proofErr w:type="spellEnd"/>
          </w:p>
        </w:tc>
        <w:tc>
          <w:tcPr>
            <w:tcW w:w="0" w:type="auto"/>
          </w:tcPr>
          <w:p w:rsidR="00585AB7" w:rsidRPr="00013908" w:rsidRDefault="00585AB7" w:rsidP="00C342E5">
            <w:pPr>
              <w:jc w:val="both"/>
            </w:pPr>
            <w:r w:rsidRPr="00013908">
              <w:t>Фигурное катание</w:t>
            </w:r>
          </w:p>
        </w:tc>
        <w:tc>
          <w:tcPr>
            <w:tcW w:w="0" w:type="auto"/>
          </w:tcPr>
          <w:p w:rsidR="00585AB7" w:rsidRPr="00013908" w:rsidRDefault="00585AB7" w:rsidP="00C342E5">
            <w:pPr>
              <w:jc w:val="both"/>
            </w:pPr>
            <w:r w:rsidRPr="00013908">
              <w:t>Женское одиночное катание, короткая программа</w:t>
            </w:r>
          </w:p>
        </w:tc>
        <w:tc>
          <w:tcPr>
            <w:tcW w:w="888" w:type="dxa"/>
          </w:tcPr>
          <w:p w:rsidR="00585AB7" w:rsidRPr="00013908" w:rsidRDefault="00585AB7" w:rsidP="00C342E5">
            <w:pPr>
              <w:jc w:val="both"/>
            </w:pPr>
            <w:r w:rsidRPr="00013908">
              <w:t>19:00-23:30</w:t>
            </w:r>
          </w:p>
        </w:tc>
        <w:tc>
          <w:tcPr>
            <w:tcW w:w="1241" w:type="dxa"/>
          </w:tcPr>
          <w:p w:rsidR="00585AB7" w:rsidRPr="00013908" w:rsidRDefault="00585AB7" w:rsidP="00C342E5">
            <w:pPr>
              <w:jc w:val="both"/>
            </w:pPr>
            <w:r w:rsidRPr="00013908">
              <w:t>A - 18 000</w:t>
            </w:r>
          </w:p>
          <w:p w:rsidR="00585AB7" w:rsidRPr="00013908" w:rsidRDefault="00585AB7" w:rsidP="00C342E5">
            <w:pPr>
              <w:jc w:val="both"/>
            </w:pPr>
            <w:r w:rsidRPr="00013908">
              <w:t>B - 9 000</w:t>
            </w:r>
          </w:p>
          <w:p w:rsidR="00585AB7" w:rsidRPr="00013908" w:rsidRDefault="00585AB7" w:rsidP="00C342E5">
            <w:pPr>
              <w:jc w:val="both"/>
            </w:pPr>
            <w:r w:rsidRPr="00013908">
              <w:t>C - 4 500</w:t>
            </w:r>
          </w:p>
          <w:p w:rsidR="00585AB7" w:rsidRPr="00013908" w:rsidRDefault="00585AB7" w:rsidP="00C342E5">
            <w:pPr>
              <w:jc w:val="both"/>
            </w:pPr>
            <w:r w:rsidRPr="00013908">
              <w:t>D - 2 000</w:t>
            </w:r>
          </w:p>
        </w:tc>
      </w:tr>
      <w:tr w:rsidR="00585AB7" w:rsidRPr="00013908" w:rsidTr="00585AB7">
        <w:tc>
          <w:tcPr>
            <w:tcW w:w="0" w:type="auto"/>
          </w:tcPr>
          <w:p w:rsidR="00585AB7" w:rsidRPr="00013908" w:rsidRDefault="00585AB7" w:rsidP="00C342E5">
            <w:pPr>
              <w:jc w:val="both"/>
            </w:pPr>
            <w:r w:rsidRPr="00013908">
              <w:t xml:space="preserve">20 </w:t>
            </w:r>
            <w:proofErr w:type="spellStart"/>
            <w:r w:rsidRPr="00013908">
              <w:t>фев</w:t>
            </w:r>
            <w:proofErr w:type="spellEnd"/>
          </w:p>
        </w:tc>
        <w:tc>
          <w:tcPr>
            <w:tcW w:w="0" w:type="auto"/>
          </w:tcPr>
          <w:p w:rsidR="00585AB7" w:rsidRPr="00013908" w:rsidRDefault="00585AB7" w:rsidP="00C342E5">
            <w:pPr>
              <w:jc w:val="both"/>
            </w:pPr>
            <w:r w:rsidRPr="00013908">
              <w:t>Фигурное катание</w:t>
            </w:r>
          </w:p>
        </w:tc>
        <w:tc>
          <w:tcPr>
            <w:tcW w:w="0" w:type="auto"/>
          </w:tcPr>
          <w:p w:rsidR="00585AB7" w:rsidRPr="00013908" w:rsidRDefault="00585AB7" w:rsidP="00C342E5">
            <w:pPr>
              <w:jc w:val="both"/>
            </w:pPr>
            <w:r w:rsidRPr="00013908">
              <w:t>Женское одиночное катание, произвольная программа</w:t>
            </w:r>
          </w:p>
          <w:p w:rsidR="00585AB7" w:rsidRPr="00013908" w:rsidRDefault="00585AB7" w:rsidP="00C342E5">
            <w:pPr>
              <w:jc w:val="both"/>
            </w:pPr>
          </w:p>
        </w:tc>
        <w:tc>
          <w:tcPr>
            <w:tcW w:w="888" w:type="dxa"/>
          </w:tcPr>
          <w:p w:rsidR="00585AB7" w:rsidRPr="00013908" w:rsidRDefault="00585AB7" w:rsidP="00C342E5">
            <w:pPr>
              <w:jc w:val="both"/>
            </w:pPr>
            <w:r w:rsidRPr="00013908">
              <w:t>19:00-22:55</w:t>
            </w:r>
          </w:p>
        </w:tc>
        <w:tc>
          <w:tcPr>
            <w:tcW w:w="1241" w:type="dxa"/>
          </w:tcPr>
          <w:p w:rsidR="00585AB7" w:rsidRPr="00013908" w:rsidRDefault="00585AB7" w:rsidP="00C342E5">
            <w:pPr>
              <w:jc w:val="both"/>
            </w:pPr>
            <w:r w:rsidRPr="00013908">
              <w:t>A - 20 000</w:t>
            </w:r>
          </w:p>
          <w:p w:rsidR="00585AB7" w:rsidRPr="00013908" w:rsidRDefault="00585AB7" w:rsidP="00C342E5">
            <w:pPr>
              <w:jc w:val="both"/>
            </w:pPr>
            <w:r w:rsidRPr="00013908">
              <w:t>B - 12 000</w:t>
            </w:r>
          </w:p>
          <w:p w:rsidR="00585AB7" w:rsidRPr="00013908" w:rsidRDefault="00585AB7" w:rsidP="00C342E5">
            <w:pPr>
              <w:jc w:val="both"/>
            </w:pPr>
            <w:r w:rsidRPr="00013908">
              <w:t>C - 6 500</w:t>
            </w:r>
          </w:p>
          <w:p w:rsidR="00585AB7" w:rsidRPr="00013908" w:rsidRDefault="00585AB7" w:rsidP="00C342E5">
            <w:pPr>
              <w:jc w:val="both"/>
            </w:pPr>
            <w:r w:rsidRPr="00013908">
              <w:t>D - 3 000</w:t>
            </w:r>
          </w:p>
        </w:tc>
      </w:tr>
      <w:tr w:rsidR="00585AB7" w:rsidRPr="00013908" w:rsidTr="00585AB7">
        <w:tc>
          <w:tcPr>
            <w:tcW w:w="0" w:type="auto"/>
          </w:tcPr>
          <w:p w:rsidR="00585AB7" w:rsidRPr="00013908" w:rsidRDefault="00585AB7" w:rsidP="00C342E5">
            <w:pPr>
              <w:jc w:val="both"/>
            </w:pPr>
            <w:r w:rsidRPr="00013908">
              <w:t xml:space="preserve">21 </w:t>
            </w:r>
            <w:proofErr w:type="spellStart"/>
            <w:r w:rsidRPr="00013908">
              <w:t>фев</w:t>
            </w:r>
            <w:proofErr w:type="spellEnd"/>
          </w:p>
          <w:p w:rsidR="00585AB7" w:rsidRPr="00013908" w:rsidRDefault="00585AB7" w:rsidP="00C342E5">
            <w:pPr>
              <w:jc w:val="both"/>
            </w:pPr>
          </w:p>
        </w:tc>
        <w:tc>
          <w:tcPr>
            <w:tcW w:w="0" w:type="auto"/>
          </w:tcPr>
          <w:p w:rsidR="00585AB7" w:rsidRPr="00013908" w:rsidRDefault="00585AB7" w:rsidP="00C342E5">
            <w:pPr>
              <w:jc w:val="both"/>
            </w:pPr>
            <w:r w:rsidRPr="00013908">
              <w:t>Биатлон</w:t>
            </w:r>
          </w:p>
        </w:tc>
        <w:tc>
          <w:tcPr>
            <w:tcW w:w="0" w:type="auto"/>
          </w:tcPr>
          <w:p w:rsidR="00585AB7" w:rsidRPr="00013908" w:rsidRDefault="00585AB7" w:rsidP="00C342E5">
            <w:pPr>
              <w:jc w:val="both"/>
            </w:pPr>
            <w:r w:rsidRPr="00013908">
              <w:t xml:space="preserve">4 </w:t>
            </w:r>
            <w:proofErr w:type="spellStart"/>
            <w:r w:rsidRPr="00013908">
              <w:t>х</w:t>
            </w:r>
            <w:proofErr w:type="spellEnd"/>
            <w:r w:rsidRPr="00013908">
              <w:t xml:space="preserve">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013908">
                <w:t>6 км</w:t>
              </w:r>
            </w:smartTag>
            <w:r w:rsidRPr="00013908">
              <w:t xml:space="preserve"> Эстафета. Женщины.</w:t>
            </w:r>
          </w:p>
        </w:tc>
        <w:tc>
          <w:tcPr>
            <w:tcW w:w="888" w:type="dxa"/>
          </w:tcPr>
          <w:p w:rsidR="00585AB7" w:rsidRPr="00013908" w:rsidRDefault="00585AB7" w:rsidP="00C342E5">
            <w:pPr>
              <w:jc w:val="both"/>
            </w:pPr>
            <w:r w:rsidRPr="00013908">
              <w:t>18:30-20.00</w:t>
            </w:r>
          </w:p>
        </w:tc>
        <w:tc>
          <w:tcPr>
            <w:tcW w:w="1241" w:type="dxa"/>
          </w:tcPr>
          <w:p w:rsidR="00585AB7" w:rsidRPr="00013908" w:rsidRDefault="00585AB7" w:rsidP="00C342E5">
            <w:pPr>
              <w:jc w:val="both"/>
            </w:pPr>
            <w:r w:rsidRPr="00013908">
              <w:t>A - 6 500</w:t>
            </w:r>
          </w:p>
          <w:p w:rsidR="00585AB7" w:rsidRPr="00013908" w:rsidRDefault="00585AB7" w:rsidP="00C342E5">
            <w:pPr>
              <w:jc w:val="both"/>
            </w:pPr>
            <w:r w:rsidRPr="00013908">
              <w:t>B - 3 500</w:t>
            </w:r>
          </w:p>
          <w:p w:rsidR="00585AB7" w:rsidRPr="00013908" w:rsidRDefault="00585AB7" w:rsidP="00C342E5">
            <w:pPr>
              <w:jc w:val="both"/>
            </w:pPr>
            <w:r w:rsidRPr="00013908">
              <w:t>C - 1 500</w:t>
            </w:r>
          </w:p>
        </w:tc>
      </w:tr>
      <w:tr w:rsidR="00585AB7" w:rsidRPr="00013908" w:rsidTr="00585AB7">
        <w:tc>
          <w:tcPr>
            <w:tcW w:w="0" w:type="auto"/>
          </w:tcPr>
          <w:p w:rsidR="00585AB7" w:rsidRPr="00013908" w:rsidRDefault="00585AB7" w:rsidP="00C342E5">
            <w:pPr>
              <w:jc w:val="both"/>
            </w:pPr>
            <w:r w:rsidRPr="00013908">
              <w:t xml:space="preserve">22 </w:t>
            </w:r>
            <w:proofErr w:type="spellStart"/>
            <w:r w:rsidRPr="00013908">
              <w:t>фев</w:t>
            </w:r>
            <w:proofErr w:type="spellEnd"/>
          </w:p>
          <w:p w:rsidR="00585AB7" w:rsidRPr="00013908" w:rsidRDefault="00585AB7" w:rsidP="00C342E5">
            <w:pPr>
              <w:jc w:val="both"/>
            </w:pPr>
          </w:p>
        </w:tc>
        <w:tc>
          <w:tcPr>
            <w:tcW w:w="0" w:type="auto"/>
          </w:tcPr>
          <w:p w:rsidR="00585AB7" w:rsidRPr="00013908" w:rsidRDefault="00585AB7" w:rsidP="00C342E5">
            <w:pPr>
              <w:jc w:val="both"/>
            </w:pPr>
            <w:r w:rsidRPr="00013908">
              <w:t>Биатлон</w:t>
            </w:r>
          </w:p>
        </w:tc>
        <w:tc>
          <w:tcPr>
            <w:tcW w:w="0" w:type="auto"/>
          </w:tcPr>
          <w:p w:rsidR="00585AB7" w:rsidRPr="00013908" w:rsidRDefault="00585AB7" w:rsidP="00C342E5">
            <w:pPr>
              <w:jc w:val="both"/>
            </w:pPr>
            <w:r w:rsidRPr="00013908">
              <w:t xml:space="preserve">4 </w:t>
            </w:r>
            <w:proofErr w:type="spellStart"/>
            <w:r w:rsidRPr="00013908">
              <w:t>х</w:t>
            </w:r>
            <w:proofErr w:type="spellEnd"/>
            <w:r w:rsidRPr="00013908">
              <w:t xml:space="preserve"> </w:t>
            </w:r>
            <w:smartTag w:uri="urn:schemas-microsoft-com:office:smarttags" w:element="metricconverter">
              <w:smartTagPr>
                <w:attr w:name="ProductID" w:val="7,5 км"/>
              </w:smartTagPr>
              <w:r w:rsidRPr="00013908">
                <w:t>7,5 км</w:t>
              </w:r>
            </w:smartTag>
            <w:r w:rsidRPr="00013908">
              <w:t xml:space="preserve"> Эстафета. Мужчины.</w:t>
            </w:r>
          </w:p>
        </w:tc>
        <w:tc>
          <w:tcPr>
            <w:tcW w:w="888" w:type="dxa"/>
          </w:tcPr>
          <w:p w:rsidR="00585AB7" w:rsidRPr="00013908" w:rsidRDefault="00585AB7" w:rsidP="00C342E5">
            <w:pPr>
              <w:jc w:val="both"/>
            </w:pPr>
            <w:r w:rsidRPr="00013908">
              <w:t>18:30-20.00</w:t>
            </w:r>
          </w:p>
        </w:tc>
        <w:tc>
          <w:tcPr>
            <w:tcW w:w="1241" w:type="dxa"/>
          </w:tcPr>
          <w:p w:rsidR="00585AB7" w:rsidRPr="00013908" w:rsidRDefault="00585AB7" w:rsidP="00C342E5">
            <w:pPr>
              <w:jc w:val="both"/>
            </w:pPr>
            <w:r w:rsidRPr="00013908">
              <w:t>A - 6 500</w:t>
            </w:r>
          </w:p>
          <w:p w:rsidR="00585AB7" w:rsidRPr="00013908" w:rsidRDefault="00585AB7" w:rsidP="00C342E5">
            <w:pPr>
              <w:jc w:val="both"/>
            </w:pPr>
            <w:r w:rsidRPr="00013908">
              <w:t>B - 3 500</w:t>
            </w:r>
          </w:p>
          <w:p w:rsidR="00585AB7" w:rsidRPr="00013908" w:rsidRDefault="00585AB7" w:rsidP="00C342E5">
            <w:pPr>
              <w:jc w:val="both"/>
            </w:pPr>
            <w:r w:rsidRPr="00013908">
              <w:t>C - 1 500</w:t>
            </w:r>
          </w:p>
        </w:tc>
      </w:tr>
      <w:tr w:rsidR="00585AB7" w:rsidRPr="00013908" w:rsidTr="00585AB7">
        <w:tc>
          <w:tcPr>
            <w:tcW w:w="0" w:type="auto"/>
          </w:tcPr>
          <w:p w:rsidR="00585AB7" w:rsidRPr="00013908" w:rsidRDefault="00585AB7" w:rsidP="00C342E5">
            <w:pPr>
              <w:jc w:val="both"/>
            </w:pPr>
            <w:r w:rsidRPr="00013908">
              <w:t xml:space="preserve">22 </w:t>
            </w:r>
            <w:proofErr w:type="spellStart"/>
            <w:r w:rsidRPr="00013908">
              <w:t>фев</w:t>
            </w:r>
            <w:proofErr w:type="spellEnd"/>
          </w:p>
        </w:tc>
        <w:tc>
          <w:tcPr>
            <w:tcW w:w="0" w:type="auto"/>
          </w:tcPr>
          <w:p w:rsidR="00585AB7" w:rsidRPr="00013908" w:rsidRDefault="00585AB7" w:rsidP="00C342E5">
            <w:pPr>
              <w:jc w:val="both"/>
            </w:pPr>
            <w:r w:rsidRPr="00013908">
              <w:t>Фигурное катание</w:t>
            </w:r>
          </w:p>
        </w:tc>
        <w:tc>
          <w:tcPr>
            <w:tcW w:w="0" w:type="auto"/>
          </w:tcPr>
          <w:p w:rsidR="00585AB7" w:rsidRPr="00013908" w:rsidRDefault="00585AB7" w:rsidP="00C342E5">
            <w:pPr>
              <w:jc w:val="both"/>
            </w:pPr>
            <w:r w:rsidRPr="00013908">
              <w:t>Показательные выступления</w:t>
            </w:r>
          </w:p>
        </w:tc>
        <w:tc>
          <w:tcPr>
            <w:tcW w:w="888" w:type="dxa"/>
          </w:tcPr>
          <w:p w:rsidR="00585AB7" w:rsidRPr="00013908" w:rsidRDefault="00585AB7" w:rsidP="00C342E5">
            <w:pPr>
              <w:jc w:val="both"/>
            </w:pPr>
            <w:r w:rsidRPr="00013908">
              <w:t>20:30-23:00</w:t>
            </w:r>
          </w:p>
        </w:tc>
        <w:tc>
          <w:tcPr>
            <w:tcW w:w="1241" w:type="dxa"/>
          </w:tcPr>
          <w:p w:rsidR="00585AB7" w:rsidRPr="00013908" w:rsidRDefault="00585AB7" w:rsidP="00C342E5">
            <w:pPr>
              <w:jc w:val="both"/>
            </w:pPr>
            <w:r w:rsidRPr="00013908">
              <w:t>A - 23 000</w:t>
            </w:r>
          </w:p>
          <w:p w:rsidR="00585AB7" w:rsidRPr="00013908" w:rsidRDefault="00585AB7" w:rsidP="00C342E5">
            <w:pPr>
              <w:jc w:val="both"/>
            </w:pPr>
            <w:r w:rsidRPr="00013908">
              <w:t>B - 14 000</w:t>
            </w:r>
          </w:p>
          <w:p w:rsidR="00585AB7" w:rsidRPr="00013908" w:rsidRDefault="00585AB7" w:rsidP="00C342E5">
            <w:pPr>
              <w:jc w:val="both"/>
            </w:pPr>
            <w:r w:rsidRPr="00013908">
              <w:t>C - 8 000</w:t>
            </w:r>
          </w:p>
          <w:p w:rsidR="00585AB7" w:rsidRPr="00013908" w:rsidRDefault="00585AB7" w:rsidP="00C342E5">
            <w:pPr>
              <w:jc w:val="both"/>
            </w:pPr>
            <w:r w:rsidRPr="00013908">
              <w:t>D - 4 500</w:t>
            </w:r>
          </w:p>
        </w:tc>
      </w:tr>
      <w:tr w:rsidR="00585AB7" w:rsidRPr="00013908" w:rsidTr="00585AB7">
        <w:tc>
          <w:tcPr>
            <w:tcW w:w="0" w:type="auto"/>
          </w:tcPr>
          <w:p w:rsidR="00585AB7" w:rsidRPr="00013908" w:rsidRDefault="00585AB7" w:rsidP="00C342E5">
            <w:pPr>
              <w:jc w:val="both"/>
            </w:pPr>
            <w:r w:rsidRPr="00013908">
              <w:t xml:space="preserve">23 </w:t>
            </w:r>
            <w:proofErr w:type="spellStart"/>
            <w:r w:rsidRPr="00013908">
              <w:t>фев</w:t>
            </w:r>
            <w:proofErr w:type="spellEnd"/>
          </w:p>
          <w:p w:rsidR="00585AB7" w:rsidRPr="00013908" w:rsidRDefault="00585AB7" w:rsidP="00C342E5">
            <w:pPr>
              <w:jc w:val="both"/>
            </w:pPr>
          </w:p>
        </w:tc>
        <w:tc>
          <w:tcPr>
            <w:tcW w:w="0" w:type="auto"/>
          </w:tcPr>
          <w:p w:rsidR="00585AB7" w:rsidRPr="00013908" w:rsidRDefault="00585AB7" w:rsidP="00C342E5">
            <w:pPr>
              <w:jc w:val="both"/>
            </w:pPr>
            <w:r w:rsidRPr="00013908">
              <w:t>Церемония закрытия</w:t>
            </w:r>
          </w:p>
        </w:tc>
        <w:tc>
          <w:tcPr>
            <w:tcW w:w="0" w:type="auto"/>
          </w:tcPr>
          <w:p w:rsidR="00585AB7" w:rsidRPr="00013908" w:rsidRDefault="00585AB7" w:rsidP="00C342E5">
            <w:pPr>
              <w:jc w:val="both"/>
            </w:pPr>
            <w:r w:rsidRPr="00013908">
              <w:t>Церемония Закрытия</w:t>
            </w:r>
          </w:p>
        </w:tc>
        <w:tc>
          <w:tcPr>
            <w:tcW w:w="888" w:type="dxa"/>
          </w:tcPr>
          <w:p w:rsidR="00585AB7" w:rsidRPr="00013908" w:rsidRDefault="00585AB7" w:rsidP="00C342E5">
            <w:pPr>
              <w:jc w:val="both"/>
            </w:pPr>
            <w:r w:rsidRPr="00013908">
              <w:t>20:00</w:t>
            </w:r>
          </w:p>
        </w:tc>
        <w:tc>
          <w:tcPr>
            <w:tcW w:w="1241" w:type="dxa"/>
          </w:tcPr>
          <w:p w:rsidR="00585AB7" w:rsidRPr="00013908" w:rsidRDefault="00585AB7" w:rsidP="00C342E5">
            <w:pPr>
              <w:jc w:val="both"/>
            </w:pPr>
            <w:r w:rsidRPr="00013908">
              <w:t>A - 37 000</w:t>
            </w:r>
          </w:p>
          <w:p w:rsidR="00585AB7" w:rsidRPr="00013908" w:rsidRDefault="00585AB7" w:rsidP="00C342E5">
            <w:pPr>
              <w:jc w:val="both"/>
            </w:pPr>
            <w:r w:rsidRPr="00013908">
              <w:t>B - 20 000</w:t>
            </w:r>
          </w:p>
          <w:p w:rsidR="00585AB7" w:rsidRPr="00013908" w:rsidRDefault="00585AB7" w:rsidP="00C342E5">
            <w:pPr>
              <w:jc w:val="both"/>
            </w:pPr>
            <w:r w:rsidRPr="00013908">
              <w:t>C - 12 000</w:t>
            </w:r>
          </w:p>
          <w:p w:rsidR="00585AB7" w:rsidRPr="00013908" w:rsidRDefault="00585AB7" w:rsidP="00C342E5">
            <w:pPr>
              <w:jc w:val="both"/>
            </w:pPr>
            <w:r w:rsidRPr="00013908">
              <w:t>D - 4 500</w:t>
            </w:r>
          </w:p>
        </w:tc>
      </w:tr>
    </w:tbl>
    <w:p w:rsidR="001F1FBC" w:rsidRDefault="001F1FBC" w:rsidP="00C342E5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F1FBC" w:rsidRDefault="001F1FBC" w:rsidP="00C342E5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585AB7" w:rsidRDefault="00585AB7" w:rsidP="00C342E5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Задание </w:t>
      </w:r>
      <w:r w:rsidRPr="007F1432">
        <w:rPr>
          <w:b/>
          <w:color w:val="000000"/>
          <w:sz w:val="28"/>
          <w:szCs w:val="28"/>
          <w:shd w:val="clear" w:color="auto" w:fill="FFFFFF"/>
        </w:rPr>
        <w:t>1</w:t>
      </w:r>
      <w:r w:rsidR="001F1FBC">
        <w:rPr>
          <w:b/>
          <w:color w:val="000000"/>
          <w:sz w:val="28"/>
          <w:szCs w:val="28"/>
          <w:shd w:val="clear" w:color="auto" w:fill="FFFFFF"/>
        </w:rPr>
        <w:t>6</w:t>
      </w:r>
      <w:r w:rsidRPr="00905684">
        <w:rPr>
          <w:b/>
          <w:color w:val="000000"/>
          <w:sz w:val="28"/>
          <w:szCs w:val="28"/>
          <w:shd w:val="clear" w:color="auto" w:fill="FFFFFF"/>
        </w:rPr>
        <w:t>.</w:t>
      </w:r>
    </w:p>
    <w:p w:rsidR="00585AB7" w:rsidRPr="00C342E5" w:rsidRDefault="00585AB7" w:rsidP="00C342E5">
      <w:pPr>
        <w:jc w:val="both"/>
        <w:rPr>
          <w:sz w:val="28"/>
          <w:szCs w:val="28"/>
        </w:rPr>
      </w:pPr>
      <w:r w:rsidRPr="00585AB7">
        <w:rPr>
          <w:sz w:val="28"/>
          <w:szCs w:val="28"/>
        </w:rPr>
        <w:t xml:space="preserve">Родители пообещали выдать детям на карманные расходы 2/7 от стоимости билета на соревнования по их любимому виду спорта. Миша и Даша планируют посетить соревнования 22 февраля, выбрать билеты в сектор В.  </w:t>
      </w:r>
      <w:r w:rsidRPr="00C342E5">
        <w:rPr>
          <w:sz w:val="28"/>
          <w:szCs w:val="28"/>
        </w:rPr>
        <w:t>Посчитай, сколько денег получит Миша и Даша на карманные расходы.</w:t>
      </w:r>
    </w:p>
    <w:p w:rsidR="00585AB7" w:rsidRDefault="00585AB7" w:rsidP="00C342E5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C0656" w:rsidRDefault="003C0656" w:rsidP="00C342E5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585AB7" w:rsidRDefault="00585AB7" w:rsidP="00C342E5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Задание </w:t>
      </w:r>
      <w:r w:rsidRPr="007F1432">
        <w:rPr>
          <w:b/>
          <w:color w:val="000000"/>
          <w:sz w:val="28"/>
          <w:szCs w:val="28"/>
          <w:shd w:val="clear" w:color="auto" w:fill="FFFFFF"/>
        </w:rPr>
        <w:t>1</w:t>
      </w:r>
      <w:r w:rsidR="001F1FBC">
        <w:rPr>
          <w:b/>
          <w:color w:val="000000"/>
          <w:sz w:val="28"/>
          <w:szCs w:val="28"/>
          <w:shd w:val="clear" w:color="auto" w:fill="FFFFFF"/>
        </w:rPr>
        <w:t>7</w:t>
      </w:r>
      <w:r w:rsidR="00E779CD">
        <w:rPr>
          <w:b/>
          <w:color w:val="000000"/>
          <w:sz w:val="28"/>
          <w:szCs w:val="28"/>
          <w:shd w:val="clear" w:color="auto" w:fill="FFFFFF"/>
        </w:rPr>
        <w:t>*</w:t>
      </w:r>
      <w:r w:rsidRPr="00905684">
        <w:rPr>
          <w:b/>
          <w:color w:val="000000"/>
          <w:sz w:val="28"/>
          <w:szCs w:val="28"/>
          <w:shd w:val="clear" w:color="auto" w:fill="FFFFFF"/>
        </w:rPr>
        <w:t>.</w:t>
      </w:r>
    </w:p>
    <w:p w:rsidR="003C0656" w:rsidRDefault="003C0656" w:rsidP="00C342E5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FB37A5" w:rsidRPr="00E779CD" w:rsidRDefault="00E779CD" w:rsidP="00C342E5">
      <w:pPr>
        <w:jc w:val="both"/>
        <w:rPr>
          <w:sz w:val="28"/>
          <w:szCs w:val="28"/>
        </w:rPr>
      </w:pPr>
      <w:r w:rsidRPr="00E779CD">
        <w:rPr>
          <w:sz w:val="28"/>
          <w:szCs w:val="28"/>
        </w:rPr>
        <w:t>Сформулируй вопросы, пожелания и рекомендации составителю данной работы, учителю, ученику?</w:t>
      </w:r>
    </w:p>
    <w:p w:rsidR="00FB37A5" w:rsidRDefault="00FB37A5" w:rsidP="00C342E5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585AB7" w:rsidRPr="00E779CD" w:rsidRDefault="00585AB7" w:rsidP="00C342E5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sectPr w:rsidR="00585AB7" w:rsidRPr="00E779CD" w:rsidSect="00F51DE5">
      <w:pgSz w:w="11906" w:h="16838"/>
      <w:pgMar w:top="794" w:right="62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703B8"/>
    <w:rsid w:val="000213DF"/>
    <w:rsid w:val="00054AA8"/>
    <w:rsid w:val="00072D23"/>
    <w:rsid w:val="001352A0"/>
    <w:rsid w:val="00165A99"/>
    <w:rsid w:val="001E0BAA"/>
    <w:rsid w:val="001F1FBC"/>
    <w:rsid w:val="001F49FB"/>
    <w:rsid w:val="002459FA"/>
    <w:rsid w:val="00292916"/>
    <w:rsid w:val="002B1EBB"/>
    <w:rsid w:val="00337004"/>
    <w:rsid w:val="003443A6"/>
    <w:rsid w:val="00376908"/>
    <w:rsid w:val="003B03A6"/>
    <w:rsid w:val="003C0656"/>
    <w:rsid w:val="00411722"/>
    <w:rsid w:val="0047471D"/>
    <w:rsid w:val="004F412C"/>
    <w:rsid w:val="005320EA"/>
    <w:rsid w:val="005804D2"/>
    <w:rsid w:val="00585AB7"/>
    <w:rsid w:val="005B2C99"/>
    <w:rsid w:val="007F1432"/>
    <w:rsid w:val="008E2D14"/>
    <w:rsid w:val="00905684"/>
    <w:rsid w:val="00916114"/>
    <w:rsid w:val="00935009"/>
    <w:rsid w:val="0096002D"/>
    <w:rsid w:val="009F1AA8"/>
    <w:rsid w:val="00A50E8D"/>
    <w:rsid w:val="00A72CF6"/>
    <w:rsid w:val="00A736D7"/>
    <w:rsid w:val="00A9312A"/>
    <w:rsid w:val="00AC1794"/>
    <w:rsid w:val="00B14B41"/>
    <w:rsid w:val="00B268CB"/>
    <w:rsid w:val="00B36292"/>
    <w:rsid w:val="00B920D8"/>
    <w:rsid w:val="00BA51E4"/>
    <w:rsid w:val="00BA7C3A"/>
    <w:rsid w:val="00C24D49"/>
    <w:rsid w:val="00C342E5"/>
    <w:rsid w:val="00C537DD"/>
    <w:rsid w:val="00C703B8"/>
    <w:rsid w:val="00D23432"/>
    <w:rsid w:val="00D44640"/>
    <w:rsid w:val="00DB0951"/>
    <w:rsid w:val="00DD0325"/>
    <w:rsid w:val="00DE5013"/>
    <w:rsid w:val="00E7570F"/>
    <w:rsid w:val="00E779CD"/>
    <w:rsid w:val="00ED7F5F"/>
    <w:rsid w:val="00EE3CD4"/>
    <w:rsid w:val="00F15327"/>
    <w:rsid w:val="00F51DE5"/>
    <w:rsid w:val="00FB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DD0325"/>
  </w:style>
  <w:style w:type="character" w:styleId="a3">
    <w:name w:val="Hyperlink"/>
    <w:basedOn w:val="a0"/>
    <w:rsid w:val="00DD0325"/>
    <w:rPr>
      <w:color w:val="0000FF"/>
      <w:u w:val="single"/>
    </w:rPr>
  </w:style>
  <w:style w:type="table" w:styleId="a4">
    <w:name w:val="Table Grid"/>
    <w:basedOn w:val="a1"/>
    <w:rsid w:val="001F4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1F49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D234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23432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B268C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23_%D1%84%D0%B5%D0%B2%D1%80%D0%B0%D0%BB%D1%8F" TargetMode="External"/><Relationship Id="rId5" Type="http://schemas.openxmlformats.org/officeDocument/2006/relationships/hyperlink" Target="http://ru.wikipedia.org/wiki/7_%D1%84%D0%B5%D0%B2%D1%80%D0%B0%D0%BB%D1%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00241-0507-4142-B1BB-70B13AD9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Комплексная работа по оценке метапредметных результатов</vt:lpstr>
    </vt:vector>
  </TitlesOfParts>
  <Company>MoBIL GROUP</Company>
  <LinksUpToDate>false</LinksUpToDate>
  <CharactersWithSpaces>10505</CharactersWithSpaces>
  <SharedDoc>false</SharedDoc>
  <HLinks>
    <vt:vector size="12" baseType="variant">
      <vt:variant>
        <vt:i4>1245233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http://ru.wikipedia.org/wiki/23_%D1%84%D0%B5%D0%B2%D1%80%D0%B0%D0%BB%D1%8F</vt:lpwstr>
      </vt:variant>
      <vt:variant>
        <vt:lpwstr/>
      </vt:variant>
      <vt:variant>
        <vt:i4>1245281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http://ru.wikipedia.org/wiki/7_%D1%84%D0%B5%D0%B2%D1%80%D0%B0%D0%BB%D1%8F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Комплексная работа по оценке метапредметных результатов</dc:title>
  <dc:subject/>
  <dc:creator>Admin</dc:creator>
  <cp:keywords/>
  <dc:description/>
  <cp:lastModifiedBy>user</cp:lastModifiedBy>
  <cp:revision>3</cp:revision>
  <dcterms:created xsi:type="dcterms:W3CDTF">2013-05-17T06:34:00Z</dcterms:created>
  <dcterms:modified xsi:type="dcterms:W3CDTF">2013-05-17T06:59:00Z</dcterms:modified>
</cp:coreProperties>
</file>